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15A9F">
              <w:rPr>
                <w:rFonts w:eastAsia="Arial Unicode MS" w:cs="Mangal"/>
                <w:kern w:val="3"/>
                <w:szCs w:val="28"/>
                <w:lang w:bidi="hi-IN"/>
              </w:rPr>
              <w:t>02.12.2022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15A9F">
              <w:rPr>
                <w:rFonts w:eastAsia="Arial Unicode MS" w:cs="Mangal"/>
                <w:kern w:val="3"/>
                <w:szCs w:val="28"/>
                <w:lang w:bidi="hi-IN"/>
              </w:rPr>
              <w:t>1227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06D" w:rsidRDefault="00D0506D" w:rsidP="00D0506D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1356D5">
              <w:rPr>
                <w:b/>
                <w:szCs w:val="28"/>
                <w:lang w:eastAsia="ar-SA"/>
              </w:rPr>
              <w:t xml:space="preserve">Об утверждении плана финансово-хозяйственной деятельности </w:t>
            </w:r>
          </w:p>
          <w:p w:rsidR="00D0506D" w:rsidRPr="001356D5" w:rsidRDefault="00D0506D" w:rsidP="00D0506D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1356D5">
              <w:rPr>
                <w:b/>
                <w:szCs w:val="28"/>
                <w:lang w:eastAsia="ar-SA"/>
              </w:rPr>
              <w:t xml:space="preserve">муниципального унитарного предприятия </w:t>
            </w:r>
          </w:p>
          <w:p w:rsidR="00487519" w:rsidRPr="00771A96" w:rsidRDefault="00D0506D" w:rsidP="00D0506D">
            <w:pPr>
              <w:suppressAutoHyphens/>
              <w:spacing w:line="240" w:lineRule="exact"/>
              <w:jc w:val="center"/>
              <w:rPr>
                <w:b/>
              </w:rPr>
            </w:pPr>
            <w:r w:rsidRPr="001356D5">
              <w:rPr>
                <w:b/>
                <w:szCs w:val="28"/>
                <w:lang w:eastAsia="ar-SA"/>
              </w:rPr>
              <w:t>Демянского муниципал</w:t>
            </w:r>
            <w:r>
              <w:rPr>
                <w:b/>
                <w:szCs w:val="28"/>
                <w:lang w:eastAsia="ar-SA"/>
              </w:rPr>
              <w:t>ьного района «Водоканал» на 2023</w:t>
            </w:r>
            <w:r w:rsidRPr="001356D5">
              <w:rPr>
                <w:b/>
                <w:szCs w:val="28"/>
                <w:lang w:eastAsia="ar-SA"/>
              </w:rPr>
              <w:t xml:space="preserve">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D0506D" w:rsidRPr="003F5ADF" w:rsidRDefault="00D0506D" w:rsidP="00D0506D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 xml:space="preserve">В соответствии со статьей 20 </w:t>
      </w:r>
      <w:r w:rsidRPr="003F5ADF">
        <w:rPr>
          <w:szCs w:val="28"/>
          <w:lang w:eastAsia="ar-SA"/>
        </w:rPr>
        <w:t>Федерального закона от 14 ноября 2002</w:t>
      </w:r>
      <w:r>
        <w:rPr>
          <w:szCs w:val="28"/>
          <w:lang w:eastAsia="ar-SA"/>
        </w:rPr>
        <w:t xml:space="preserve"> года </w:t>
      </w:r>
      <w:r w:rsidRPr="003F5ADF">
        <w:rPr>
          <w:szCs w:val="28"/>
          <w:lang w:eastAsia="ar-SA"/>
        </w:rPr>
        <w:t>№</w:t>
      </w:r>
      <w:r>
        <w:rPr>
          <w:szCs w:val="28"/>
          <w:lang w:eastAsia="ar-SA"/>
        </w:rPr>
        <w:t xml:space="preserve"> </w:t>
      </w:r>
      <w:r w:rsidRPr="003F5ADF">
        <w:rPr>
          <w:szCs w:val="28"/>
          <w:lang w:eastAsia="ar-SA"/>
        </w:rPr>
        <w:t>161-ФЗ «О государственных и муниципальных унитарных пред</w:t>
      </w:r>
      <w:r>
        <w:rPr>
          <w:szCs w:val="28"/>
          <w:lang w:eastAsia="ar-SA"/>
        </w:rPr>
        <w:t>-</w:t>
      </w:r>
      <w:r w:rsidRPr="003F5ADF">
        <w:rPr>
          <w:szCs w:val="28"/>
          <w:lang w:eastAsia="ar-SA"/>
        </w:rPr>
        <w:t xml:space="preserve">приятиях», постановлением Администрации </w:t>
      </w:r>
      <w:r>
        <w:rPr>
          <w:szCs w:val="28"/>
          <w:lang w:eastAsia="ar-SA"/>
        </w:rPr>
        <w:t xml:space="preserve">района от 27 ноября </w:t>
      </w:r>
      <w:r w:rsidRPr="003F5ADF">
        <w:rPr>
          <w:szCs w:val="28"/>
          <w:lang w:eastAsia="ar-SA"/>
        </w:rPr>
        <w:t>20</w:t>
      </w:r>
      <w:r>
        <w:rPr>
          <w:szCs w:val="28"/>
          <w:lang w:eastAsia="ar-SA"/>
        </w:rPr>
        <w:t xml:space="preserve">17 года № 1154 «Об утверждении </w:t>
      </w:r>
      <w:r w:rsidRPr="003F5ADF">
        <w:rPr>
          <w:szCs w:val="28"/>
          <w:lang w:eastAsia="ar-SA"/>
        </w:rPr>
        <w:t>Пор</w:t>
      </w:r>
      <w:r>
        <w:rPr>
          <w:szCs w:val="28"/>
          <w:lang w:eastAsia="ar-SA"/>
        </w:rPr>
        <w:t xml:space="preserve">ядка составления и установления </w:t>
      </w:r>
      <w:r w:rsidRPr="003F5ADF">
        <w:rPr>
          <w:szCs w:val="28"/>
          <w:lang w:eastAsia="ar-SA"/>
        </w:rPr>
        <w:t>показателей плана финансово-хозяйстве</w:t>
      </w:r>
      <w:r>
        <w:rPr>
          <w:szCs w:val="28"/>
          <w:lang w:eastAsia="ar-SA"/>
        </w:rPr>
        <w:t xml:space="preserve">нной деятельности муниципальных </w:t>
      </w:r>
      <w:r w:rsidRPr="003F5ADF">
        <w:rPr>
          <w:szCs w:val="28"/>
          <w:lang w:eastAsia="ar-SA"/>
        </w:rPr>
        <w:t>унитарных предприятий Де</w:t>
      </w:r>
      <w:r>
        <w:rPr>
          <w:szCs w:val="28"/>
          <w:lang w:eastAsia="ar-SA"/>
        </w:rPr>
        <w:t xml:space="preserve">мянского муниципального района» </w:t>
      </w:r>
      <w:r w:rsidRPr="003F5ADF">
        <w:rPr>
          <w:szCs w:val="28"/>
          <w:lang w:eastAsia="ar-SA"/>
        </w:rPr>
        <w:t>Администрация Демян</w:t>
      </w:r>
      <w:r>
        <w:rPr>
          <w:szCs w:val="28"/>
          <w:lang w:eastAsia="ar-SA"/>
        </w:rPr>
        <w:t>-</w:t>
      </w:r>
      <w:r w:rsidRPr="003F5ADF">
        <w:rPr>
          <w:szCs w:val="28"/>
          <w:lang w:eastAsia="ar-SA"/>
        </w:rPr>
        <w:t xml:space="preserve">ского муниципального района </w:t>
      </w:r>
      <w:proofErr w:type="gramEnd"/>
    </w:p>
    <w:p w:rsidR="00D0506D" w:rsidRPr="003F5ADF" w:rsidRDefault="00D0506D" w:rsidP="00D0506D">
      <w:pPr>
        <w:suppressAutoHyphens/>
        <w:spacing w:line="360" w:lineRule="atLeast"/>
        <w:jc w:val="both"/>
        <w:rPr>
          <w:b/>
          <w:szCs w:val="28"/>
          <w:lang w:eastAsia="ar-SA"/>
        </w:rPr>
      </w:pPr>
      <w:r w:rsidRPr="003F5ADF">
        <w:rPr>
          <w:b/>
          <w:szCs w:val="28"/>
          <w:lang w:eastAsia="ar-SA"/>
        </w:rPr>
        <w:t>ПОСТАНОВЛЯЕТ:</w:t>
      </w:r>
    </w:p>
    <w:p w:rsidR="00D0506D" w:rsidRPr="001356D5" w:rsidRDefault="00D0506D" w:rsidP="00D0506D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1. </w:t>
      </w:r>
      <w:r w:rsidRPr="001356D5">
        <w:rPr>
          <w:szCs w:val="28"/>
          <w:lang w:eastAsia="ar-SA"/>
        </w:rPr>
        <w:t xml:space="preserve">Утвердить прилагаемый план </w:t>
      </w:r>
      <w:proofErr w:type="gramStart"/>
      <w:r w:rsidRPr="001356D5">
        <w:rPr>
          <w:szCs w:val="28"/>
          <w:lang w:eastAsia="ar-SA"/>
        </w:rPr>
        <w:t>финансово-хозяйственной</w:t>
      </w:r>
      <w:proofErr w:type="gramEnd"/>
      <w:r w:rsidRPr="001356D5">
        <w:rPr>
          <w:szCs w:val="28"/>
          <w:lang w:eastAsia="ar-SA"/>
        </w:rPr>
        <w:t xml:space="preserve"> деятель</w:t>
      </w:r>
      <w:r>
        <w:rPr>
          <w:szCs w:val="28"/>
          <w:lang w:eastAsia="ar-SA"/>
        </w:rPr>
        <w:t>-</w:t>
      </w:r>
      <w:proofErr w:type="spellStart"/>
      <w:r w:rsidRPr="001356D5">
        <w:rPr>
          <w:szCs w:val="28"/>
          <w:lang w:eastAsia="ar-SA"/>
        </w:rPr>
        <w:t>ности</w:t>
      </w:r>
      <w:proofErr w:type="spellEnd"/>
      <w:r w:rsidRPr="001356D5">
        <w:rPr>
          <w:szCs w:val="28"/>
          <w:lang w:eastAsia="ar-SA"/>
        </w:rPr>
        <w:t xml:space="preserve"> муниципального унитарного предприятия Демянского </w:t>
      </w:r>
      <w:proofErr w:type="spellStart"/>
      <w:r w:rsidRPr="001356D5">
        <w:rPr>
          <w:szCs w:val="28"/>
          <w:lang w:eastAsia="ar-SA"/>
        </w:rPr>
        <w:t>муниципаль</w:t>
      </w:r>
      <w:r>
        <w:rPr>
          <w:szCs w:val="28"/>
          <w:lang w:eastAsia="ar-SA"/>
        </w:rPr>
        <w:t>-</w:t>
      </w:r>
      <w:r w:rsidRPr="001356D5">
        <w:rPr>
          <w:szCs w:val="28"/>
          <w:lang w:eastAsia="ar-SA"/>
        </w:rPr>
        <w:t>ного</w:t>
      </w:r>
      <w:proofErr w:type="spellEnd"/>
      <w:r w:rsidRPr="001356D5">
        <w:rPr>
          <w:szCs w:val="28"/>
          <w:lang w:eastAsia="ar-SA"/>
        </w:rPr>
        <w:t xml:space="preserve"> района «Водоканал»</w:t>
      </w:r>
      <w:r>
        <w:rPr>
          <w:szCs w:val="28"/>
          <w:lang w:eastAsia="ar-SA"/>
        </w:rPr>
        <w:t xml:space="preserve"> на 2023 год</w:t>
      </w:r>
      <w:r w:rsidRPr="001356D5">
        <w:rPr>
          <w:szCs w:val="28"/>
          <w:lang w:eastAsia="ar-SA"/>
        </w:rPr>
        <w:t xml:space="preserve"> (далее – План).</w:t>
      </w:r>
    </w:p>
    <w:p w:rsidR="00D0506D" w:rsidRDefault="00D0506D" w:rsidP="00D0506D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2. </w:t>
      </w:r>
      <w:r w:rsidRPr="003F5ADF">
        <w:rPr>
          <w:szCs w:val="28"/>
          <w:lang w:eastAsia="ar-SA"/>
        </w:rPr>
        <w:t>Управлению строительства и жилищно-коммун</w:t>
      </w:r>
      <w:r>
        <w:rPr>
          <w:szCs w:val="28"/>
          <w:lang w:eastAsia="ar-SA"/>
        </w:rPr>
        <w:t xml:space="preserve">ального хозяйства Администрации </w:t>
      </w:r>
      <w:r w:rsidRPr="003F5ADF">
        <w:rPr>
          <w:szCs w:val="28"/>
          <w:lang w:eastAsia="ar-SA"/>
        </w:rPr>
        <w:t>района направить постанов</w:t>
      </w:r>
      <w:r>
        <w:rPr>
          <w:szCs w:val="28"/>
          <w:lang w:eastAsia="ar-SA"/>
        </w:rPr>
        <w:t xml:space="preserve">ление в муниципальное </w:t>
      </w:r>
      <w:proofErr w:type="spellStart"/>
      <w:proofErr w:type="gramStart"/>
      <w:r w:rsidRPr="003F5ADF">
        <w:rPr>
          <w:szCs w:val="28"/>
          <w:lang w:eastAsia="ar-SA"/>
        </w:rPr>
        <w:t>унитар</w:t>
      </w:r>
      <w:r>
        <w:rPr>
          <w:szCs w:val="28"/>
          <w:lang w:eastAsia="ar-SA"/>
        </w:rPr>
        <w:t>-</w:t>
      </w:r>
      <w:r w:rsidRPr="003F5ADF">
        <w:rPr>
          <w:szCs w:val="28"/>
          <w:lang w:eastAsia="ar-SA"/>
        </w:rPr>
        <w:t>ное</w:t>
      </w:r>
      <w:proofErr w:type="spellEnd"/>
      <w:proofErr w:type="gramEnd"/>
      <w:r w:rsidRPr="003F5ADF">
        <w:rPr>
          <w:szCs w:val="28"/>
          <w:lang w:eastAsia="ar-SA"/>
        </w:rPr>
        <w:t xml:space="preserve"> предприятие Демянского муниципального района «Водоканал».</w:t>
      </w:r>
    </w:p>
    <w:p w:rsidR="00D0506D" w:rsidRPr="00CC3CD3" w:rsidRDefault="00D0506D" w:rsidP="00D0506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3. </w:t>
      </w:r>
      <w:r w:rsidRPr="00CC3CD3">
        <w:rPr>
          <w:rFonts w:eastAsia="Calibri"/>
          <w:szCs w:val="28"/>
          <w:lang w:eastAsia="en-US"/>
        </w:rPr>
        <w:t xml:space="preserve">Опубликовать постановление в Информационном Бюллетене Демянского муниципального района и разместить на официальном сайте Администрации </w:t>
      </w:r>
      <w:r>
        <w:rPr>
          <w:rFonts w:eastAsia="Calibri"/>
          <w:szCs w:val="28"/>
          <w:lang w:eastAsia="en-US"/>
        </w:rPr>
        <w:t xml:space="preserve">Демянского муниципального </w:t>
      </w:r>
      <w:r w:rsidRPr="00CC3CD3">
        <w:rPr>
          <w:rFonts w:eastAsia="Calibri"/>
          <w:szCs w:val="28"/>
          <w:lang w:eastAsia="en-US"/>
        </w:rPr>
        <w:t>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D0506D" w:rsidRPr="00B93B39" w:rsidRDefault="00D0506D" w:rsidP="00D0506D">
      <w:pPr>
        <w:spacing w:line="240" w:lineRule="exact"/>
        <w:rPr>
          <w:b/>
          <w:spacing w:val="-4"/>
          <w:szCs w:val="28"/>
        </w:rPr>
      </w:pPr>
      <w:r w:rsidRPr="00B93B39">
        <w:rPr>
          <w:b/>
          <w:spacing w:val="-4"/>
          <w:szCs w:val="28"/>
        </w:rPr>
        <w:t>Первый заместитель</w:t>
      </w:r>
    </w:p>
    <w:p w:rsidR="00D0506D" w:rsidRPr="00B93B39" w:rsidRDefault="00D0506D" w:rsidP="00D0506D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>Гл</w:t>
      </w:r>
      <w:r w:rsidR="00615A9F">
        <w:rPr>
          <w:b/>
          <w:spacing w:val="-4"/>
          <w:szCs w:val="28"/>
        </w:rPr>
        <w:t xml:space="preserve">авы Администрации </w:t>
      </w:r>
      <w:proofErr w:type="spellStart"/>
      <w:r w:rsidRPr="00B93B39">
        <w:rPr>
          <w:b/>
          <w:spacing w:val="-4"/>
          <w:szCs w:val="28"/>
        </w:rPr>
        <w:t>Н.В.Шенгоф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D0506D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</w:t>
      </w:r>
      <w:r w:rsidR="00A0341E"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 w:rsidR="00A0341E"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D0506D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D0506D">
        <w:tc>
          <w:tcPr>
            <w:tcW w:w="4962" w:type="dxa"/>
            <w:shd w:val="clear" w:color="auto" w:fill="auto"/>
          </w:tcPr>
          <w:p w:rsidR="00771A96" w:rsidRPr="00327852" w:rsidRDefault="00771A96" w:rsidP="00D0506D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D0506D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D0506D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615A9F">
              <w:rPr>
                <w:szCs w:val="28"/>
              </w:rPr>
              <w:t>02.12.2022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615A9F">
              <w:rPr>
                <w:szCs w:val="28"/>
              </w:rPr>
              <w:t>1227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D0506D" w:rsidRPr="00D0506D" w:rsidRDefault="00D0506D" w:rsidP="00D0506D">
      <w:pPr>
        <w:suppressAutoHyphens/>
        <w:spacing w:line="240" w:lineRule="exact"/>
        <w:jc w:val="center"/>
        <w:rPr>
          <w:b/>
          <w:szCs w:val="28"/>
          <w:lang w:eastAsia="ar-SA"/>
        </w:rPr>
      </w:pPr>
      <w:r w:rsidRPr="00D0506D">
        <w:rPr>
          <w:b/>
          <w:szCs w:val="28"/>
          <w:lang w:eastAsia="ar-SA"/>
        </w:rPr>
        <w:t>ПЛАН</w:t>
      </w:r>
    </w:p>
    <w:p w:rsidR="00D0506D" w:rsidRPr="00D0506D" w:rsidRDefault="00D0506D" w:rsidP="00D0506D">
      <w:pPr>
        <w:suppressAutoHyphens/>
        <w:spacing w:before="120" w:line="240" w:lineRule="exact"/>
        <w:jc w:val="center"/>
        <w:rPr>
          <w:szCs w:val="28"/>
          <w:lang w:eastAsia="ar-SA"/>
        </w:rPr>
      </w:pPr>
      <w:r w:rsidRPr="00D0506D">
        <w:rPr>
          <w:szCs w:val="28"/>
          <w:lang w:eastAsia="ar-SA"/>
        </w:rPr>
        <w:t>финансово-хозяйственной деятельности муниципального унитарного предприятия Демянского муниципального района «Водоканал» на 2023 год</w:t>
      </w:r>
    </w:p>
    <w:p w:rsidR="00D0506D" w:rsidRPr="00D0506D" w:rsidRDefault="00D0506D" w:rsidP="00D0506D">
      <w:pPr>
        <w:spacing w:before="280" w:after="280"/>
        <w:jc w:val="center"/>
        <w:rPr>
          <w:szCs w:val="28"/>
        </w:rPr>
      </w:pPr>
      <w:r>
        <w:rPr>
          <w:szCs w:val="28"/>
        </w:rPr>
        <w:t xml:space="preserve">Раздел 1. </w:t>
      </w:r>
      <w:r w:rsidRPr="00D0506D">
        <w:rPr>
          <w:szCs w:val="28"/>
        </w:rPr>
        <w:t>Сведения о муниципальном унитарном предприятии</w:t>
      </w:r>
    </w:p>
    <w:tbl>
      <w:tblPr>
        <w:tblW w:w="943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473"/>
        <w:gridCol w:w="4958"/>
      </w:tblGrid>
      <w:tr w:rsidR="00D0506D" w:rsidRPr="00D0506D" w:rsidTr="00D0506D">
        <w:trPr>
          <w:trHeight w:val="21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Полное фирменное наименование </w:t>
            </w:r>
            <w:r w:rsidRPr="00D0506D">
              <w:rPr>
                <w:sz w:val="24"/>
                <w:szCs w:val="24"/>
              </w:rPr>
              <w:br/>
              <w:t xml:space="preserve">предприятия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67" w:right="56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Муниципальное унитарное предприятие Демянского муниципального района «Водоканал»</w:t>
            </w:r>
          </w:p>
        </w:tc>
      </w:tr>
      <w:tr w:rsidR="00D0506D" w:rsidRPr="00D0506D" w:rsidTr="00D0506D">
        <w:trPr>
          <w:trHeight w:val="592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Сокращенное фирменное наименование </w:t>
            </w:r>
            <w:r w:rsidRPr="00D0506D">
              <w:rPr>
                <w:sz w:val="24"/>
                <w:szCs w:val="24"/>
              </w:rPr>
              <w:br/>
              <w:t xml:space="preserve">согласно уставу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67" w:right="56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МУП Демянского муниципального района «Водоканал»</w:t>
            </w:r>
          </w:p>
        </w:tc>
      </w:tr>
      <w:tr w:rsidR="00D0506D" w:rsidRPr="00D0506D" w:rsidTr="00D0506D">
        <w:trPr>
          <w:trHeight w:val="33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Свидетельство о внесении в реестр </w:t>
            </w:r>
            <w:r w:rsidRPr="00D0506D">
              <w:rPr>
                <w:sz w:val="24"/>
                <w:szCs w:val="24"/>
              </w:rPr>
              <w:br/>
              <w:t>муниципального имущества: реестровый номер,</w:t>
            </w:r>
            <w:r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 xml:space="preserve">дата присвоения реестрового номера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7" w:right="5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 282 от 06.05.2013</w:t>
            </w:r>
          </w:p>
          <w:p w:rsidR="00D0506D" w:rsidRPr="00D0506D" w:rsidRDefault="00D0506D" w:rsidP="00D0506D">
            <w:pPr>
              <w:spacing w:before="120" w:line="240" w:lineRule="exact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0506D">
              <w:rPr>
                <w:sz w:val="24"/>
                <w:szCs w:val="24"/>
              </w:rPr>
              <w:t>егистрационный номер 1135332000308</w:t>
            </w: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Юридический адрес (местонахождение)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7" w:right="57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175310, Новгородская область, Демянский район п. Демянск,</w:t>
            </w:r>
            <w:r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>ул. К. Либкнехта,</w:t>
            </w:r>
            <w:r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>д.25</w:t>
            </w: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7" w:right="57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175310, Новгородская область, Демянский район п. Демянск,</w:t>
            </w:r>
            <w:r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>ул. К. Либкнехта,</w:t>
            </w:r>
            <w:r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>д.25</w:t>
            </w: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Отраслевая принадлежность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ind w:left="57" w:right="57"/>
              <w:rPr>
                <w:sz w:val="24"/>
                <w:szCs w:val="24"/>
              </w:rPr>
            </w:pP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Основной вид деятельности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0506D">
              <w:rPr>
                <w:sz w:val="24"/>
                <w:szCs w:val="24"/>
              </w:rPr>
              <w:t>аспределение воды</w:t>
            </w: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Размер уставного фонда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7" w:right="5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115000 рублей</w:t>
            </w: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Телефон (факс)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67" w:right="56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8(81651) 42-890</w:t>
            </w:r>
          </w:p>
        </w:tc>
      </w:tr>
      <w:tr w:rsidR="00D0506D" w:rsidRPr="00D0506D" w:rsidTr="00D0506D">
        <w:trPr>
          <w:trHeight w:val="9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D0506D">
              <w:rPr>
                <w:sz w:val="24"/>
                <w:szCs w:val="24"/>
              </w:rPr>
              <w:t xml:space="preserve">Адрес электронной почты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D0506D">
              <w:rPr>
                <w:sz w:val="24"/>
                <w:szCs w:val="24"/>
                <w:lang w:val="en-US"/>
              </w:rPr>
              <w:t>vkh-dem</w:t>
            </w:r>
            <w:proofErr w:type="spellEnd"/>
            <w:r w:rsidRPr="00D0506D">
              <w:rPr>
                <w:sz w:val="24"/>
                <w:szCs w:val="24"/>
              </w:rPr>
              <w:t>@</w:t>
            </w:r>
            <w:proofErr w:type="spellStart"/>
            <w:r w:rsidRPr="00D0506D">
              <w:rPr>
                <w:sz w:val="24"/>
                <w:szCs w:val="24"/>
                <w:lang w:val="en-US"/>
              </w:rPr>
              <w:t>yandex</w:t>
            </w:r>
            <w:proofErr w:type="spellEnd"/>
            <w:r w:rsidRPr="00D0506D">
              <w:rPr>
                <w:sz w:val="24"/>
                <w:szCs w:val="24"/>
              </w:rPr>
              <w:t>.</w:t>
            </w:r>
            <w:proofErr w:type="spellStart"/>
            <w:r w:rsidRPr="00D0506D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0506D" w:rsidRPr="00D0506D" w:rsidTr="00D0506D">
        <w:trPr>
          <w:trHeight w:val="90"/>
        </w:trPr>
        <w:tc>
          <w:tcPr>
            <w:tcW w:w="9431" w:type="dxa"/>
            <w:gridSpan w:val="2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Сведения о руководителе муниципального унитарного предприятия </w:t>
            </w:r>
          </w:p>
        </w:tc>
      </w:tr>
      <w:tr w:rsidR="00D0506D" w:rsidRPr="00D0506D" w:rsidTr="00D0506D">
        <w:trPr>
          <w:trHeight w:val="33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Ф.И.О. руководителя </w:t>
            </w:r>
            <w:r w:rsidRPr="00D0506D">
              <w:rPr>
                <w:sz w:val="24"/>
                <w:szCs w:val="24"/>
              </w:rPr>
              <w:br/>
              <w:t>муниципального унитарного предприятия</w:t>
            </w:r>
            <w:r w:rsidRPr="00D0506D">
              <w:rPr>
                <w:sz w:val="24"/>
                <w:szCs w:val="24"/>
              </w:rPr>
              <w:br/>
              <w:t xml:space="preserve">и наименование его должности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0506D">
              <w:rPr>
                <w:sz w:val="24"/>
                <w:szCs w:val="24"/>
              </w:rPr>
              <w:t xml:space="preserve">иректор — </w:t>
            </w:r>
            <w:proofErr w:type="spellStart"/>
            <w:r w:rsidRPr="00D0506D">
              <w:rPr>
                <w:sz w:val="24"/>
                <w:szCs w:val="24"/>
              </w:rPr>
              <w:t>Ашухин</w:t>
            </w:r>
            <w:proofErr w:type="spellEnd"/>
            <w:r w:rsidRPr="00D0506D">
              <w:rPr>
                <w:sz w:val="24"/>
                <w:szCs w:val="24"/>
              </w:rPr>
              <w:t xml:space="preserve"> Александр Алексеевич</w:t>
            </w:r>
          </w:p>
        </w:tc>
      </w:tr>
      <w:tr w:rsidR="00D0506D" w:rsidRPr="00D0506D" w:rsidTr="00D0506D">
        <w:trPr>
          <w:trHeight w:val="810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Сведения о трудовом договоре, </w:t>
            </w:r>
            <w:r w:rsidRPr="00D0506D">
              <w:rPr>
                <w:sz w:val="24"/>
                <w:szCs w:val="24"/>
              </w:rPr>
              <w:br/>
              <w:t xml:space="preserve">заключенном с руководителем: </w:t>
            </w:r>
            <w:r w:rsidRPr="00D0506D">
              <w:rPr>
                <w:sz w:val="24"/>
                <w:szCs w:val="24"/>
              </w:rPr>
              <w:br/>
              <w:t xml:space="preserve">дата заключения трудового договора, </w:t>
            </w:r>
            <w:r w:rsidRPr="00D0506D">
              <w:rPr>
                <w:sz w:val="24"/>
                <w:szCs w:val="24"/>
              </w:rPr>
              <w:br/>
              <w:t>номер трудового договора, с</w:t>
            </w:r>
            <w:r>
              <w:rPr>
                <w:sz w:val="24"/>
                <w:szCs w:val="24"/>
              </w:rPr>
              <w:t>рок действия трудового договора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01.11.2022 г года  на  срок 5 лет</w:t>
            </w:r>
          </w:p>
        </w:tc>
      </w:tr>
      <w:tr w:rsidR="00D0506D" w:rsidRPr="00D0506D" w:rsidTr="00D0506D">
        <w:trPr>
          <w:trHeight w:val="315"/>
        </w:trPr>
        <w:tc>
          <w:tcPr>
            <w:tcW w:w="447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Телефон руководителя: </w:t>
            </w:r>
            <w:r w:rsidRPr="00D0506D">
              <w:rPr>
                <w:sz w:val="24"/>
                <w:szCs w:val="24"/>
              </w:rPr>
              <w:br/>
              <w:t xml:space="preserve">рабочий </w:t>
            </w:r>
            <w:r w:rsidRPr="00D0506D">
              <w:rPr>
                <w:sz w:val="24"/>
                <w:szCs w:val="24"/>
              </w:rPr>
              <w:br/>
              <w:t xml:space="preserve">мобильный </w:t>
            </w:r>
          </w:p>
        </w:tc>
        <w:tc>
          <w:tcPr>
            <w:tcW w:w="4958" w:type="dxa"/>
            <w:shd w:val="clear" w:color="auto" w:fill="auto"/>
          </w:tcPr>
          <w:p w:rsidR="00D0506D" w:rsidRPr="00D0506D" w:rsidRDefault="00D514FF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D0506D">
              <w:rPr>
                <w:sz w:val="24"/>
                <w:szCs w:val="24"/>
              </w:rPr>
              <w:t>т</w:t>
            </w:r>
            <w:proofErr w:type="gramEnd"/>
            <w:r w:rsidR="00D0506D" w:rsidRPr="00D0506D">
              <w:rPr>
                <w:sz w:val="24"/>
                <w:szCs w:val="24"/>
              </w:rPr>
              <w:t>ел</w:t>
            </w:r>
            <w:proofErr w:type="spellEnd"/>
            <w:r w:rsidR="00D0506D" w:rsidRPr="00D0506D">
              <w:rPr>
                <w:sz w:val="24"/>
                <w:szCs w:val="24"/>
              </w:rPr>
              <w:t>.</w:t>
            </w:r>
            <w:r w:rsidR="00D0506D">
              <w:rPr>
                <w:sz w:val="24"/>
                <w:szCs w:val="24"/>
              </w:rPr>
              <w:t xml:space="preserve"> </w:t>
            </w:r>
            <w:r w:rsidR="00D0506D" w:rsidRPr="00D0506D">
              <w:rPr>
                <w:sz w:val="24"/>
                <w:szCs w:val="24"/>
              </w:rPr>
              <w:t>8(81651) 42-890</w:t>
            </w:r>
          </w:p>
          <w:p w:rsidR="00D0506D" w:rsidRPr="00D0506D" w:rsidRDefault="00D514FF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моб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D0506D">
              <w:rPr>
                <w:sz w:val="24"/>
                <w:szCs w:val="24"/>
              </w:rPr>
              <w:t>т</w:t>
            </w:r>
            <w:proofErr w:type="gramEnd"/>
            <w:r w:rsidR="00D0506D" w:rsidRPr="00D0506D">
              <w:rPr>
                <w:sz w:val="24"/>
                <w:szCs w:val="24"/>
              </w:rPr>
              <w:t>ел</w:t>
            </w:r>
            <w:proofErr w:type="spellEnd"/>
            <w:r w:rsidR="007700AE">
              <w:rPr>
                <w:sz w:val="24"/>
                <w:szCs w:val="24"/>
              </w:rPr>
              <w:t>.</w:t>
            </w:r>
            <w:r w:rsidR="00D0506D" w:rsidRPr="00D0506D">
              <w:rPr>
                <w:sz w:val="24"/>
                <w:szCs w:val="24"/>
              </w:rPr>
              <w:t xml:space="preserve">  8-960-205-46-47</w:t>
            </w:r>
          </w:p>
        </w:tc>
      </w:tr>
    </w:tbl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lastRenderedPageBreak/>
        <w:t>Раздел 2. Сведения  о деятельности  предприятия, характеристика проблем, на</w:t>
      </w:r>
      <w:r>
        <w:rPr>
          <w:szCs w:val="28"/>
        </w:rPr>
        <w:t xml:space="preserve"> решение которых направлен План</w:t>
      </w:r>
    </w:p>
    <w:p w:rsidR="00D0506D" w:rsidRPr="00D0506D" w:rsidRDefault="00D0506D" w:rsidP="00D0506D">
      <w:pPr>
        <w:rPr>
          <w:sz w:val="24"/>
          <w:szCs w:val="24"/>
        </w:rPr>
      </w:pPr>
    </w:p>
    <w:p w:rsid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Перечень услуг (работ), </w:t>
      </w:r>
      <w:r w:rsidRPr="00D0506D">
        <w:rPr>
          <w:szCs w:val="28"/>
        </w:rPr>
        <w:t>относящихся в соответствии с уставом к основным видам деятельности предприятия, предоставление которых для физических и юридических лиц осуществляется за плату:</w:t>
      </w:r>
    </w:p>
    <w:p w:rsid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 w:rsidRPr="00D0506D">
        <w:rPr>
          <w:szCs w:val="28"/>
        </w:rPr>
        <w:t>обеспечение нас</w:t>
      </w:r>
      <w:r>
        <w:rPr>
          <w:szCs w:val="28"/>
        </w:rPr>
        <w:t xml:space="preserve">еления, бюджетных организаций </w:t>
      </w:r>
      <w:r w:rsidRPr="00D0506D">
        <w:rPr>
          <w:szCs w:val="28"/>
        </w:rPr>
        <w:t xml:space="preserve">и учреждений, промышленных  предприятий и организаций питьевой водой, </w:t>
      </w:r>
      <w:proofErr w:type="spellStart"/>
      <w:proofErr w:type="gramStart"/>
      <w:r w:rsidRPr="00D0506D">
        <w:rPr>
          <w:szCs w:val="28"/>
        </w:rPr>
        <w:t>водоотведе</w:t>
      </w:r>
      <w:r>
        <w:rPr>
          <w:szCs w:val="28"/>
        </w:rPr>
        <w:t>-</w:t>
      </w:r>
      <w:r w:rsidRPr="00D0506D">
        <w:rPr>
          <w:szCs w:val="28"/>
        </w:rPr>
        <w:t>нием</w:t>
      </w:r>
      <w:proofErr w:type="spellEnd"/>
      <w:proofErr w:type="gramEnd"/>
      <w:r w:rsidRPr="00D0506D">
        <w:rPr>
          <w:szCs w:val="28"/>
        </w:rPr>
        <w:t>;</w:t>
      </w:r>
    </w:p>
    <w:p w:rsid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 w:rsidRPr="00D0506D">
        <w:rPr>
          <w:szCs w:val="28"/>
        </w:rPr>
        <w:t>эксплуатация водозаборных  сетей;</w:t>
      </w:r>
    </w:p>
    <w:p w:rsid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 w:rsidRPr="00D0506D">
        <w:rPr>
          <w:szCs w:val="28"/>
        </w:rPr>
        <w:t xml:space="preserve">ремонт </w:t>
      </w:r>
      <w:r>
        <w:rPr>
          <w:szCs w:val="28"/>
        </w:rPr>
        <w:t xml:space="preserve">и эксплуатация централизованных </w:t>
      </w:r>
      <w:r w:rsidRPr="00D0506D">
        <w:rPr>
          <w:szCs w:val="28"/>
        </w:rPr>
        <w:t>систем водоснабжения и водоотведения;</w:t>
      </w:r>
    </w:p>
    <w:p w:rsid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оказание платных </w:t>
      </w:r>
      <w:r w:rsidRPr="00D0506D">
        <w:rPr>
          <w:szCs w:val="28"/>
        </w:rPr>
        <w:t>услуг по ремонту систем водоснабжения и водоотведения предприятиям, организациям, населению;</w:t>
      </w:r>
    </w:p>
    <w:p w:rsidR="00D0506D" w:rsidRP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 w:rsidRPr="00D0506D">
        <w:rPr>
          <w:szCs w:val="28"/>
        </w:rPr>
        <w:t>оказание прочих персональных услуг;</w:t>
      </w:r>
    </w:p>
    <w:p w:rsidR="00D0506D" w:rsidRDefault="007700AE" w:rsidP="00D0506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D0506D" w:rsidRPr="00D0506D">
        <w:rPr>
          <w:szCs w:val="28"/>
        </w:rPr>
        <w:t>бщая балансовая стоимость недвижимого муниципального имущества на дату составления Плана составляет:</w:t>
      </w:r>
    </w:p>
    <w:p w:rsidR="00D0506D" w:rsidRPr="00D0506D" w:rsidRDefault="00D0506D" w:rsidP="00D0506D">
      <w:pPr>
        <w:spacing w:line="360" w:lineRule="atLeast"/>
        <w:ind w:firstLine="709"/>
        <w:jc w:val="both"/>
        <w:rPr>
          <w:szCs w:val="28"/>
        </w:rPr>
      </w:pPr>
      <w:r w:rsidRPr="00D0506D">
        <w:rPr>
          <w:szCs w:val="28"/>
        </w:rPr>
        <w:t>стоимость  имущества, закрепленного собственником имущества за учреждением на праве хозяйственного</w:t>
      </w:r>
      <w:r>
        <w:rPr>
          <w:szCs w:val="28"/>
        </w:rPr>
        <w:t xml:space="preserve">  управления</w:t>
      </w:r>
      <w:r w:rsidR="002D2D07">
        <w:rPr>
          <w:szCs w:val="28"/>
        </w:rPr>
        <w:t xml:space="preserve"> </w:t>
      </w:r>
      <w:r>
        <w:rPr>
          <w:szCs w:val="28"/>
        </w:rPr>
        <w:t>- 33256,0 тыс. руб.</w:t>
      </w:r>
    </w:p>
    <w:p w:rsidR="00D0506D" w:rsidRPr="00D0506D" w:rsidRDefault="00D0506D" w:rsidP="00D0506D">
      <w:pPr>
        <w:ind w:right="283"/>
        <w:jc w:val="center"/>
        <w:rPr>
          <w:sz w:val="24"/>
          <w:szCs w:val="24"/>
        </w:rPr>
      </w:pPr>
    </w:p>
    <w:p w:rsidR="00D0506D" w:rsidRPr="00D0506D" w:rsidRDefault="00D0506D" w:rsidP="00D0506D">
      <w:pPr>
        <w:ind w:right="283"/>
        <w:jc w:val="center"/>
        <w:rPr>
          <w:szCs w:val="28"/>
        </w:rPr>
      </w:pPr>
      <w:r w:rsidRPr="00D0506D">
        <w:rPr>
          <w:szCs w:val="28"/>
        </w:rPr>
        <w:t>Раздел 3. План производства продукции</w:t>
      </w: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(товаров, работ, услуг) муниципального унитарного</w:t>
      </w:r>
    </w:p>
    <w:p w:rsid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предприятия на планируемый год</w:t>
      </w:r>
    </w:p>
    <w:p w:rsidR="00D0506D" w:rsidRPr="00D0506D" w:rsidRDefault="00D0506D" w:rsidP="00D0506D">
      <w:pPr>
        <w:jc w:val="center"/>
        <w:rPr>
          <w:szCs w:val="28"/>
        </w:rPr>
      </w:pPr>
    </w:p>
    <w:tbl>
      <w:tblPr>
        <w:tblW w:w="933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119"/>
        <w:gridCol w:w="1134"/>
        <w:gridCol w:w="1134"/>
        <w:gridCol w:w="1134"/>
        <w:gridCol w:w="992"/>
        <w:gridCol w:w="1109"/>
      </w:tblGrid>
      <w:tr w:rsidR="00D0506D" w:rsidRPr="00D0506D" w:rsidTr="00D0506D">
        <w:trPr>
          <w:trHeight w:val="75"/>
        </w:trPr>
        <w:tc>
          <w:tcPr>
            <w:tcW w:w="709" w:type="dxa"/>
            <w:vMerge w:val="restart"/>
            <w:shd w:val="clear" w:color="auto" w:fill="auto"/>
          </w:tcPr>
          <w:p w:rsidR="00D0506D" w:rsidRPr="00D0506D" w:rsidRDefault="00D0506D" w:rsidP="00E8655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 w:rsidR="00E8655C">
              <w:rPr>
                <w:sz w:val="24"/>
                <w:szCs w:val="24"/>
              </w:rPr>
              <w:t xml:space="preserve">          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left="-1739" w:firstLine="1739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5503" w:type="dxa"/>
            <w:gridSpan w:val="5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right="39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План</w:t>
            </w:r>
          </w:p>
        </w:tc>
      </w:tr>
      <w:tr w:rsidR="00D0506D" w:rsidRPr="00D0506D" w:rsidTr="00D0506D">
        <w:trPr>
          <w:trHeight w:val="210"/>
        </w:trPr>
        <w:tc>
          <w:tcPr>
            <w:tcW w:w="709" w:type="dxa"/>
            <w:vMerge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09" w:type="dxa"/>
            <w:shd w:val="clear" w:color="auto" w:fill="auto"/>
          </w:tcPr>
          <w:p w:rsidR="00D0506D" w:rsidRPr="00D0506D" w:rsidRDefault="00D0506D" w:rsidP="00D0506D">
            <w:pPr>
              <w:keepNext/>
              <w:tabs>
                <w:tab w:val="left" w:pos="10500"/>
                <w:tab w:val="left" w:pos="10635"/>
              </w:tabs>
              <w:spacing w:before="120" w:line="240" w:lineRule="exact"/>
              <w:ind w:right="8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D0506D" w:rsidRPr="00D0506D" w:rsidTr="00D0506D">
        <w:trPr>
          <w:trHeight w:val="21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1109" w:type="dxa"/>
            <w:shd w:val="clear" w:color="auto" w:fill="auto"/>
          </w:tcPr>
          <w:p w:rsidR="00D0506D" w:rsidRPr="00D0506D" w:rsidRDefault="00D0506D" w:rsidP="00D0506D">
            <w:pPr>
              <w:keepNext/>
              <w:snapToGrid w:val="0"/>
              <w:spacing w:before="120" w:line="240" w:lineRule="exact"/>
              <w:ind w:right="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D0506D">
        <w:trPr>
          <w:trHeight w:val="21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Запланированное производство,</w:t>
            </w:r>
          </w:p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:rsidR="00D0506D" w:rsidRPr="00D0506D" w:rsidRDefault="00D0506D" w:rsidP="00D0506D">
            <w:pPr>
              <w:keepNext/>
              <w:snapToGrid w:val="0"/>
              <w:spacing w:before="120" w:line="240" w:lineRule="exact"/>
              <w:ind w:right="227"/>
              <w:rPr>
                <w:sz w:val="24"/>
                <w:szCs w:val="24"/>
              </w:rPr>
            </w:pP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Водоснабжение,  куб. м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41405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43405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43405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41405</w:t>
            </w:r>
          </w:p>
        </w:tc>
        <w:tc>
          <w:tcPr>
            <w:tcW w:w="1109" w:type="dxa"/>
            <w:shd w:val="clear" w:color="auto" w:fill="auto"/>
          </w:tcPr>
          <w:p w:rsidR="00D0506D" w:rsidRPr="00D0506D" w:rsidRDefault="00D0506D" w:rsidP="00D0506D">
            <w:pPr>
              <w:keepNext/>
              <w:tabs>
                <w:tab w:val="left" w:pos="10290"/>
              </w:tabs>
              <w:snapToGrid w:val="0"/>
              <w:spacing w:before="120" w:line="240" w:lineRule="exact"/>
              <w:ind w:right="8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169620</w:t>
            </w:r>
          </w:p>
          <w:p w:rsidR="00D0506D" w:rsidRPr="00D0506D" w:rsidRDefault="00D0506D" w:rsidP="00D0506D">
            <w:pPr>
              <w:keepNext/>
              <w:tabs>
                <w:tab w:val="left" w:pos="10290"/>
              </w:tabs>
              <w:snapToGrid w:val="0"/>
              <w:spacing w:before="120" w:line="240" w:lineRule="exact"/>
              <w:ind w:right="8"/>
              <w:jc w:val="center"/>
              <w:rPr>
                <w:sz w:val="24"/>
                <w:szCs w:val="24"/>
              </w:rPr>
            </w:pPr>
          </w:p>
          <w:p w:rsidR="00D0506D" w:rsidRPr="00D0506D" w:rsidRDefault="00D0506D" w:rsidP="00D0506D">
            <w:pPr>
              <w:keepNext/>
              <w:tabs>
                <w:tab w:val="left" w:pos="10290"/>
              </w:tabs>
              <w:snapToGrid w:val="0"/>
              <w:spacing w:before="120" w:line="240" w:lineRule="exact"/>
              <w:ind w:right="8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Водоотведение,   куб. м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11355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11355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11355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11355</w:t>
            </w:r>
          </w:p>
        </w:tc>
        <w:tc>
          <w:tcPr>
            <w:tcW w:w="1109" w:type="dxa"/>
            <w:shd w:val="clear" w:color="auto" w:fill="auto"/>
          </w:tcPr>
          <w:p w:rsidR="00D0506D" w:rsidRPr="00D0506D" w:rsidRDefault="00D0506D" w:rsidP="00D0506D">
            <w:pPr>
              <w:keepNext/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45420</w:t>
            </w: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lang w:val="en-US"/>
              </w:rPr>
              <w:t>1.</w:t>
            </w:r>
            <w:r w:rsidRPr="00D0506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Баня, чел.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700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800</w:t>
            </w:r>
          </w:p>
        </w:tc>
        <w:tc>
          <w:tcPr>
            <w:tcW w:w="1109" w:type="dxa"/>
            <w:shd w:val="clear" w:color="auto" w:fill="auto"/>
          </w:tcPr>
          <w:p w:rsidR="00D0506D" w:rsidRPr="00D0506D" w:rsidRDefault="00D0506D" w:rsidP="00D0506D">
            <w:pPr>
              <w:keepNext/>
              <w:tabs>
                <w:tab w:val="left" w:pos="10845"/>
              </w:tabs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3000</w:t>
            </w:r>
          </w:p>
        </w:tc>
      </w:tr>
    </w:tbl>
    <w:p w:rsidR="00D0506D" w:rsidRPr="00D0506D" w:rsidRDefault="00D0506D" w:rsidP="00D0506D">
      <w:pPr>
        <w:spacing w:line="360" w:lineRule="atLeast"/>
        <w:jc w:val="both"/>
        <w:rPr>
          <w:sz w:val="24"/>
          <w:szCs w:val="24"/>
        </w:rPr>
      </w:pPr>
      <w:r w:rsidRPr="00D0506D">
        <w:rPr>
          <w:sz w:val="24"/>
          <w:szCs w:val="24"/>
        </w:rPr>
        <w:t>Примечание. План производства определяет план выпуска продукции (товаров, работ, услуг) в натуральном выражении.</w:t>
      </w:r>
    </w:p>
    <w:p w:rsidR="00D0506D" w:rsidRDefault="00D0506D" w:rsidP="00D0506D">
      <w:pPr>
        <w:jc w:val="center"/>
        <w:rPr>
          <w:szCs w:val="28"/>
        </w:rPr>
      </w:pPr>
    </w:p>
    <w:p w:rsidR="00D0506D" w:rsidRDefault="00D0506D" w:rsidP="00D0506D">
      <w:pPr>
        <w:jc w:val="center"/>
        <w:rPr>
          <w:szCs w:val="28"/>
        </w:rPr>
      </w:pPr>
    </w:p>
    <w:p w:rsidR="00D0506D" w:rsidRDefault="00D0506D" w:rsidP="00D0506D">
      <w:pPr>
        <w:jc w:val="center"/>
        <w:rPr>
          <w:szCs w:val="28"/>
        </w:rPr>
      </w:pP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lastRenderedPageBreak/>
        <w:t>Раздел 4. План (бюджет) продаж продукции</w:t>
      </w: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(товаров, работ, услуг) муниципального унитарного</w:t>
      </w: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предприятия на планируемый период (без учета НДС)</w:t>
      </w:r>
    </w:p>
    <w:p w:rsidR="00D0506D" w:rsidRPr="00D0506D" w:rsidRDefault="00D0506D" w:rsidP="00D0506D">
      <w:pPr>
        <w:rPr>
          <w:sz w:val="24"/>
          <w:szCs w:val="24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992"/>
        <w:gridCol w:w="993"/>
        <w:gridCol w:w="992"/>
        <w:gridCol w:w="992"/>
        <w:gridCol w:w="1077"/>
      </w:tblGrid>
      <w:tr w:rsidR="00D0506D" w:rsidRPr="00D0506D" w:rsidTr="00D0506D">
        <w:trPr>
          <w:trHeight w:val="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 w:rsidR="00AD6860"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5046" w:type="dxa"/>
            <w:gridSpan w:val="5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План</w:t>
            </w:r>
          </w:p>
        </w:tc>
      </w:tr>
      <w:tr w:rsidR="00D0506D" w:rsidRPr="00D0506D" w:rsidTr="00D0506D">
        <w:trPr>
          <w:trHeight w:val="210"/>
        </w:trPr>
        <w:tc>
          <w:tcPr>
            <w:tcW w:w="709" w:type="dxa"/>
            <w:vMerge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ind w:right="113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D0506D" w:rsidRPr="00D0506D" w:rsidTr="00AD6860">
        <w:trPr>
          <w:trHeight w:val="15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AD6860">
        <w:trPr>
          <w:trHeight w:val="342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Запланированные продажи </w:t>
            </w:r>
            <w:r w:rsidRPr="00D0506D">
              <w:rPr>
                <w:sz w:val="24"/>
                <w:szCs w:val="24"/>
              </w:rPr>
              <w:br/>
              <w:t xml:space="preserve">товаров (работ, услуг), ед.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водоснабжение, ед.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водоотведение,</w:t>
            </w:r>
            <w:r w:rsidR="00AD6860"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0506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баня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</w:tr>
      <w:tr w:rsidR="00D0506D" w:rsidRPr="00D0506D" w:rsidTr="00D0506D">
        <w:trPr>
          <w:trHeight w:val="33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D0506D">
              <w:rPr>
                <w:sz w:val="24"/>
                <w:szCs w:val="24"/>
              </w:rPr>
              <w:t>рынок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050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050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050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napToGrid w:val="0"/>
              <w:spacing w:before="120" w:line="240" w:lineRule="exact"/>
              <w:ind w:right="170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 1</w:t>
            </w:r>
          </w:p>
        </w:tc>
      </w:tr>
      <w:tr w:rsidR="00D0506D" w:rsidRPr="00D0506D" w:rsidTr="00D0506D">
        <w:trPr>
          <w:trHeight w:val="33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bookmarkStart w:id="6" w:name="_Hlk33537041"/>
            <w:r w:rsidRPr="00D0506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AD6860" w:rsidRDefault="00D0506D" w:rsidP="00D0506D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AD6860">
              <w:rPr>
                <w:spacing w:val="-2"/>
                <w:sz w:val="24"/>
                <w:szCs w:val="24"/>
              </w:rPr>
              <w:t xml:space="preserve">Запланированные продажи </w:t>
            </w:r>
            <w:r w:rsidRPr="00AD6860">
              <w:rPr>
                <w:spacing w:val="-2"/>
                <w:sz w:val="24"/>
                <w:szCs w:val="24"/>
              </w:rPr>
              <w:br/>
              <w:t xml:space="preserve">товаров (работ, услуг), тыс. руб.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5296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5750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6127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5350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22523</w:t>
            </w:r>
          </w:p>
        </w:tc>
      </w:tr>
      <w:bookmarkEnd w:id="6"/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водоснабжение, тыс. руб.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4218,0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4378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4147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17443</w:t>
            </w:r>
          </w:p>
        </w:tc>
      </w:tr>
      <w:tr w:rsidR="00D0506D" w:rsidRPr="00D0506D" w:rsidTr="00D0506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водоотведение, тыс. руб.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2780</w:t>
            </w:r>
          </w:p>
        </w:tc>
      </w:tr>
      <w:tr w:rsidR="00D0506D" w:rsidRPr="00D0506D" w:rsidTr="00D0506D">
        <w:trPr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Прокладка водопровода,</w:t>
            </w:r>
            <w:r w:rsidR="00AD6860">
              <w:rPr>
                <w:sz w:val="24"/>
                <w:szCs w:val="24"/>
              </w:rPr>
              <w:t xml:space="preserve">               </w:t>
            </w:r>
            <w:r w:rsidRPr="00D0506D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50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400</w:t>
            </w:r>
          </w:p>
        </w:tc>
      </w:tr>
      <w:tr w:rsidR="00D0506D" w:rsidRPr="00D0506D" w:rsidTr="00AD6860">
        <w:trPr>
          <w:trHeight w:val="462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Баня, тыс. руб.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128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128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480</w:t>
            </w:r>
          </w:p>
        </w:tc>
      </w:tr>
      <w:tr w:rsidR="00D0506D" w:rsidRPr="00D0506D" w:rsidTr="00D0506D">
        <w:trPr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0506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Рынок, тыс. руб.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105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130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570</w:t>
            </w:r>
          </w:p>
        </w:tc>
      </w:tr>
      <w:tr w:rsidR="00D0506D" w:rsidRPr="00D0506D" w:rsidTr="00D0506D">
        <w:trPr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работы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100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150,0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850,0</w:t>
            </w:r>
          </w:p>
        </w:tc>
      </w:tr>
      <w:tr w:rsidR="00D0506D" w:rsidRPr="00D0506D" w:rsidTr="00D0506D">
        <w:trPr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D0506D">
              <w:rPr>
                <w:sz w:val="24"/>
                <w:szCs w:val="24"/>
              </w:rPr>
              <w:t>Всего продаж, тыс. руб.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5296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5750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6127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5350</w:t>
            </w:r>
          </w:p>
        </w:tc>
        <w:tc>
          <w:tcPr>
            <w:tcW w:w="1077" w:type="dxa"/>
            <w:shd w:val="clear" w:color="auto" w:fill="auto"/>
          </w:tcPr>
          <w:p w:rsidR="00D0506D" w:rsidRPr="00D0506D" w:rsidRDefault="00D0506D" w:rsidP="00D0506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22523</w:t>
            </w:r>
          </w:p>
        </w:tc>
      </w:tr>
    </w:tbl>
    <w:p w:rsidR="00D0506D" w:rsidRPr="00D0506D" w:rsidRDefault="00D0506D" w:rsidP="00D0506D">
      <w:pPr>
        <w:rPr>
          <w:sz w:val="24"/>
          <w:szCs w:val="24"/>
        </w:rPr>
      </w:pPr>
    </w:p>
    <w:p w:rsidR="00D0506D" w:rsidRPr="00AD6860" w:rsidRDefault="00D0506D" w:rsidP="00AD6860">
      <w:pPr>
        <w:spacing w:line="360" w:lineRule="atLeast"/>
        <w:rPr>
          <w:sz w:val="24"/>
          <w:szCs w:val="24"/>
        </w:rPr>
      </w:pPr>
      <w:r w:rsidRPr="00AD6860">
        <w:rPr>
          <w:sz w:val="24"/>
          <w:szCs w:val="24"/>
        </w:rPr>
        <w:t>Примечание. Бюджет продаж разрабатывается по всем видам продукции и работ, включает данные об ожидаемых денежных потоках от продаж.</w:t>
      </w: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AD6860" w:rsidRDefault="00AD6860" w:rsidP="00D0506D">
      <w:pPr>
        <w:widowControl w:val="0"/>
        <w:autoSpaceDE w:val="0"/>
        <w:jc w:val="center"/>
        <w:rPr>
          <w:szCs w:val="28"/>
        </w:rPr>
      </w:pPr>
    </w:p>
    <w:p w:rsidR="00D0506D" w:rsidRPr="00D0506D" w:rsidRDefault="00D0506D" w:rsidP="00D0506D">
      <w:pPr>
        <w:widowControl w:val="0"/>
        <w:autoSpaceDE w:val="0"/>
        <w:jc w:val="center"/>
        <w:rPr>
          <w:szCs w:val="28"/>
        </w:rPr>
      </w:pPr>
      <w:r w:rsidRPr="00D0506D">
        <w:rPr>
          <w:szCs w:val="28"/>
        </w:rPr>
        <w:lastRenderedPageBreak/>
        <w:t>Информация о тарифных (ценовых) условиях деятельности</w:t>
      </w:r>
    </w:p>
    <w:p w:rsidR="00D0506D" w:rsidRDefault="00D0506D" w:rsidP="00D0506D">
      <w:pPr>
        <w:widowControl w:val="0"/>
        <w:autoSpaceDE w:val="0"/>
        <w:jc w:val="center"/>
        <w:rPr>
          <w:szCs w:val="28"/>
        </w:rPr>
      </w:pPr>
      <w:r w:rsidRPr="00D0506D">
        <w:rPr>
          <w:szCs w:val="28"/>
        </w:rPr>
        <w:t>предприятия на 2023 год</w:t>
      </w:r>
    </w:p>
    <w:p w:rsidR="002C34C9" w:rsidRPr="00D0506D" w:rsidRDefault="002C34C9" w:rsidP="00D0506D">
      <w:pPr>
        <w:widowControl w:val="0"/>
        <w:autoSpaceDE w:val="0"/>
        <w:jc w:val="center"/>
        <w:rPr>
          <w:szCs w:val="28"/>
        </w:rPr>
      </w:pPr>
    </w:p>
    <w:tbl>
      <w:tblPr>
        <w:tblW w:w="4997" w:type="pct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1845"/>
        <w:gridCol w:w="2122"/>
        <w:gridCol w:w="1985"/>
        <w:gridCol w:w="990"/>
        <w:gridCol w:w="997"/>
        <w:gridCol w:w="995"/>
      </w:tblGrid>
      <w:tr w:rsidR="00AD6860" w:rsidRPr="00D0506D" w:rsidTr="00000901">
        <w:trPr>
          <w:trHeight w:val="1400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AD6860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№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 </w:t>
            </w:r>
            <w:r w:rsidR="00D0506D" w:rsidRPr="00D0506D">
              <w:rPr>
                <w:sz w:val="24"/>
                <w:szCs w:val="24"/>
                <w:lang w:eastAsia="ar-SA"/>
              </w:rPr>
              <w:br/>
            </w:r>
            <w:proofErr w:type="gramStart"/>
            <w:r w:rsidR="00D0506D" w:rsidRPr="00D0506D">
              <w:rPr>
                <w:sz w:val="24"/>
                <w:szCs w:val="24"/>
                <w:lang w:eastAsia="ar-SA"/>
              </w:rPr>
              <w:t>п</w:t>
            </w:r>
            <w:proofErr w:type="gramEnd"/>
            <w:r w:rsidR="00D0506D" w:rsidRPr="00D0506D">
              <w:rPr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Перечень услуг  </w:t>
            </w:r>
            <w:r w:rsidRPr="00D0506D">
              <w:rPr>
                <w:sz w:val="24"/>
                <w:szCs w:val="24"/>
                <w:lang w:eastAsia="ar-SA"/>
              </w:rPr>
              <w:br/>
              <w:t xml:space="preserve"> (товаров, работ)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Катего</w:t>
            </w:r>
            <w:r w:rsidR="00AD6860">
              <w:rPr>
                <w:sz w:val="24"/>
                <w:szCs w:val="24"/>
                <w:lang w:eastAsia="ar-SA"/>
              </w:rPr>
              <w:t xml:space="preserve">рия  </w:t>
            </w:r>
            <w:r w:rsidR="00AD6860">
              <w:rPr>
                <w:sz w:val="24"/>
                <w:szCs w:val="24"/>
                <w:lang w:eastAsia="ar-SA"/>
              </w:rPr>
              <w:br/>
              <w:t xml:space="preserve">потребителей </w:t>
            </w:r>
            <w:r w:rsidR="00AD6860">
              <w:rPr>
                <w:sz w:val="24"/>
                <w:szCs w:val="24"/>
                <w:lang w:eastAsia="ar-SA"/>
              </w:rPr>
              <w:br/>
              <w:t xml:space="preserve">    услуг </w:t>
            </w:r>
            <w:r w:rsidRPr="00D0506D">
              <w:rPr>
                <w:sz w:val="24"/>
                <w:szCs w:val="24"/>
                <w:lang w:eastAsia="ar-SA"/>
              </w:rPr>
              <w:t xml:space="preserve">предприятия </w:t>
            </w:r>
            <w:r w:rsidRPr="00D0506D">
              <w:rPr>
                <w:sz w:val="24"/>
                <w:szCs w:val="24"/>
                <w:lang w:eastAsia="ar-SA"/>
              </w:rPr>
              <w:br/>
              <w:t xml:space="preserve">(физических, </w:t>
            </w:r>
            <w:r w:rsidRPr="00D0506D">
              <w:rPr>
                <w:sz w:val="24"/>
                <w:szCs w:val="24"/>
                <w:lang w:eastAsia="ar-SA"/>
              </w:rPr>
              <w:br/>
              <w:t xml:space="preserve">юридических </w:t>
            </w:r>
            <w:r w:rsidRPr="00D0506D">
              <w:rPr>
                <w:sz w:val="24"/>
                <w:szCs w:val="24"/>
                <w:lang w:eastAsia="ar-SA"/>
              </w:rPr>
              <w:br/>
              <w:t xml:space="preserve">    лиц)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Метод     установления   </w:t>
            </w:r>
            <w:r w:rsidRPr="00D0506D">
              <w:rPr>
                <w:sz w:val="24"/>
                <w:szCs w:val="24"/>
                <w:lang w:eastAsia="ar-SA"/>
              </w:rPr>
              <w:br/>
              <w:t xml:space="preserve">тарифа (цены) </w:t>
            </w:r>
            <w:hyperlink w:anchor="Par403" w:history="1">
              <w:r w:rsidRPr="00D0506D">
                <w:rPr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&lt;*&gt;</w:t>
              </w:r>
            </w:hyperlink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 w:rsidRPr="00D0506D">
              <w:rPr>
                <w:sz w:val="24"/>
                <w:szCs w:val="24"/>
                <w:lang w:eastAsia="ar-SA"/>
              </w:rPr>
              <w:t>Едини</w:t>
            </w:r>
            <w:r w:rsidR="00AD6860">
              <w:rPr>
                <w:sz w:val="24"/>
                <w:szCs w:val="24"/>
                <w:lang w:eastAsia="ar-SA"/>
              </w:rPr>
              <w:t>-</w:t>
            </w:r>
            <w:proofErr w:type="spellStart"/>
            <w:r w:rsidRPr="00D0506D">
              <w:rPr>
                <w:sz w:val="24"/>
                <w:szCs w:val="24"/>
                <w:lang w:eastAsia="ar-SA"/>
              </w:rPr>
              <w:t>ца</w:t>
            </w:r>
            <w:proofErr w:type="spellEnd"/>
            <w:proofErr w:type="gramEnd"/>
            <w:r w:rsidRPr="00D0506D">
              <w:rPr>
                <w:sz w:val="24"/>
                <w:szCs w:val="24"/>
                <w:lang w:eastAsia="ar-SA"/>
              </w:rPr>
              <w:t xml:space="preserve"> </w:t>
            </w:r>
            <w:r w:rsidRPr="00D0506D">
              <w:rPr>
                <w:sz w:val="24"/>
                <w:szCs w:val="24"/>
                <w:lang w:eastAsia="ar-SA"/>
              </w:rPr>
              <w:br/>
            </w:r>
            <w:proofErr w:type="spellStart"/>
            <w:r w:rsidRPr="00D0506D">
              <w:rPr>
                <w:sz w:val="24"/>
                <w:szCs w:val="24"/>
                <w:lang w:eastAsia="ar-SA"/>
              </w:rPr>
              <w:t>измере</w:t>
            </w:r>
            <w:r w:rsidR="00AD6860">
              <w:rPr>
                <w:sz w:val="24"/>
                <w:szCs w:val="24"/>
                <w:lang w:eastAsia="ar-SA"/>
              </w:rPr>
              <w:t>-</w:t>
            </w:r>
            <w:r w:rsidRPr="00D0506D">
              <w:rPr>
                <w:sz w:val="24"/>
                <w:szCs w:val="24"/>
                <w:lang w:eastAsia="ar-SA"/>
              </w:rPr>
              <w:t>ния</w:t>
            </w:r>
            <w:proofErr w:type="spellEnd"/>
          </w:p>
        </w:tc>
        <w:tc>
          <w:tcPr>
            <w:tcW w:w="10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AD6860" w:rsidP="00AD6860">
            <w:pPr>
              <w:suppressAutoHyphens/>
              <w:autoSpaceDE w:val="0"/>
              <w:spacing w:before="120" w:line="240" w:lineRule="exact"/>
              <w:ind w:right="-7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Цена  </w:t>
            </w:r>
            <w:r>
              <w:rPr>
                <w:sz w:val="24"/>
                <w:szCs w:val="24"/>
                <w:lang w:eastAsia="ar-SA"/>
              </w:rPr>
              <w:br/>
              <w:t xml:space="preserve">(тариф), </w:t>
            </w:r>
            <w:r w:rsidR="00D0506D" w:rsidRPr="00D0506D">
              <w:rPr>
                <w:sz w:val="24"/>
                <w:szCs w:val="24"/>
                <w:lang w:eastAsia="ar-SA"/>
              </w:rPr>
              <w:t>руб.</w:t>
            </w:r>
          </w:p>
        </w:tc>
      </w:tr>
      <w:tr w:rsidR="00D0506D" w:rsidRPr="00D0506D" w:rsidTr="00000901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Основные виды деятельности</w:t>
            </w:r>
          </w:p>
        </w:tc>
      </w:tr>
      <w:tr w:rsidR="00AD6860" w:rsidRPr="00D0506D" w:rsidTr="00000901">
        <w:trPr>
          <w:trHeight w:val="1018"/>
        </w:trPr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1.</w:t>
            </w: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Водоснабжение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000901">
            <w:pPr>
              <w:suppressAutoHyphens/>
              <w:autoSpaceDE w:val="0"/>
              <w:spacing w:before="120" w:line="240" w:lineRule="exact"/>
              <w:ind w:right="-7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ю</w:t>
            </w:r>
            <w:r w:rsidR="00D0506D" w:rsidRPr="00D0506D">
              <w:rPr>
                <w:sz w:val="24"/>
                <w:szCs w:val="24"/>
                <w:lang w:eastAsia="ar-SA"/>
              </w:rPr>
              <w:t>ридические лица</w:t>
            </w: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ind w:right="-38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етод индексации </w:t>
            </w:r>
          </w:p>
          <w:p w:rsidR="00D0506D" w:rsidRPr="00D0506D" w:rsidRDefault="00D0506D" w:rsidP="00000901">
            <w:pPr>
              <w:suppressAutoHyphens/>
              <w:autoSpaceDE w:val="0"/>
              <w:spacing w:before="120" w:line="240" w:lineRule="exact"/>
              <w:ind w:right="-38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с 1</w:t>
            </w:r>
            <w:r w:rsidR="00000901">
              <w:rPr>
                <w:sz w:val="24"/>
                <w:szCs w:val="24"/>
                <w:lang w:eastAsia="ar-SA"/>
              </w:rPr>
              <w:t xml:space="preserve"> </w:t>
            </w:r>
            <w:r w:rsidRPr="00D0506D">
              <w:rPr>
                <w:sz w:val="24"/>
                <w:szCs w:val="24"/>
                <w:lang w:eastAsia="ar-SA"/>
              </w:rPr>
              <w:t>января 2023</w:t>
            </w:r>
            <w:r w:rsidR="00AD6860">
              <w:rPr>
                <w:sz w:val="24"/>
                <w:szCs w:val="24"/>
                <w:lang w:eastAsia="ar-SA"/>
              </w:rPr>
              <w:t xml:space="preserve"> </w:t>
            </w:r>
            <w:r w:rsidRPr="00D0506D">
              <w:rPr>
                <w:sz w:val="24"/>
                <w:szCs w:val="24"/>
                <w:lang w:eastAsia="ar-SA"/>
              </w:rPr>
              <w:t>г</w:t>
            </w:r>
            <w:r w:rsidR="00000901">
              <w:rPr>
                <w:sz w:val="24"/>
                <w:szCs w:val="24"/>
                <w:lang w:eastAsia="ar-SA"/>
              </w:rPr>
              <w:t>ода</w:t>
            </w:r>
            <w:r w:rsidRPr="00D0506D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0009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</w:t>
            </w:r>
            <w:r w:rsidR="00D0506D" w:rsidRPr="00D0506D">
              <w:rPr>
                <w:sz w:val="24"/>
                <w:szCs w:val="24"/>
                <w:lang w:eastAsia="ar-SA"/>
              </w:rPr>
              <w:t>уб.</w:t>
            </w:r>
          </w:p>
        </w:tc>
        <w:tc>
          <w:tcPr>
            <w:tcW w:w="104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tabs>
                <w:tab w:val="left" w:pos="0"/>
              </w:tabs>
              <w:suppressAutoHyphens/>
              <w:autoSpaceDE w:val="0"/>
              <w:spacing w:before="120" w:line="240" w:lineRule="exact"/>
              <w:ind w:right="210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95,40</w:t>
            </w:r>
          </w:p>
          <w:p w:rsidR="00D0506D" w:rsidRPr="00D0506D" w:rsidRDefault="00D0506D" w:rsidP="00AD6860">
            <w:pPr>
              <w:tabs>
                <w:tab w:val="left" w:pos="1166"/>
              </w:tabs>
              <w:suppressAutoHyphens/>
              <w:autoSpaceDE w:val="0"/>
              <w:spacing w:before="120" w:line="240" w:lineRule="exact"/>
              <w:ind w:right="21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860" w:rsidRPr="00D0506D" w:rsidTr="00000901"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Водоснабжение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</w:t>
            </w:r>
            <w:r w:rsidR="00D0506D" w:rsidRPr="00D0506D">
              <w:rPr>
                <w:sz w:val="24"/>
                <w:szCs w:val="24"/>
                <w:lang w:eastAsia="ar-SA"/>
              </w:rPr>
              <w:t>изические лица</w:t>
            </w: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с 1 января 2023</w:t>
            </w:r>
            <w:r w:rsidR="00AD6860">
              <w:rPr>
                <w:sz w:val="24"/>
                <w:szCs w:val="24"/>
                <w:lang w:eastAsia="ar-SA"/>
              </w:rPr>
              <w:t xml:space="preserve"> </w:t>
            </w:r>
            <w:r w:rsidRPr="00D0506D">
              <w:rPr>
                <w:sz w:val="24"/>
                <w:szCs w:val="24"/>
                <w:lang w:eastAsia="ar-SA"/>
              </w:rPr>
              <w:t>г</w:t>
            </w:r>
            <w:r w:rsidR="00000901">
              <w:rPr>
                <w:sz w:val="24"/>
                <w:szCs w:val="24"/>
                <w:lang w:eastAsia="ar-SA"/>
              </w:rPr>
              <w:t>ода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000901">
            <w:pPr>
              <w:suppressAutoHyphens/>
              <w:autoSpaceDE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</w:t>
            </w:r>
            <w:r w:rsidR="00D0506D" w:rsidRPr="00D0506D">
              <w:rPr>
                <w:sz w:val="24"/>
                <w:szCs w:val="24"/>
                <w:lang w:eastAsia="ar-SA"/>
              </w:rPr>
              <w:t>уб.</w:t>
            </w:r>
          </w:p>
        </w:tc>
        <w:tc>
          <w:tcPr>
            <w:tcW w:w="104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tabs>
                <w:tab w:val="left" w:pos="1166"/>
              </w:tabs>
              <w:suppressAutoHyphens/>
              <w:autoSpaceDE w:val="0"/>
              <w:spacing w:before="120" w:line="240" w:lineRule="exact"/>
              <w:ind w:right="210"/>
              <w:rPr>
                <w:bCs/>
                <w:sz w:val="24"/>
                <w:szCs w:val="24"/>
                <w:lang w:eastAsia="ar-SA"/>
              </w:rPr>
            </w:pPr>
            <w:r w:rsidRPr="00D0506D">
              <w:rPr>
                <w:bCs/>
                <w:sz w:val="24"/>
                <w:szCs w:val="24"/>
                <w:lang w:eastAsia="ar-SA"/>
              </w:rPr>
              <w:t>84,21</w:t>
            </w:r>
          </w:p>
          <w:p w:rsidR="00D0506D" w:rsidRPr="00D0506D" w:rsidRDefault="00D0506D" w:rsidP="00AD6860">
            <w:pPr>
              <w:tabs>
                <w:tab w:val="left" w:pos="1166"/>
              </w:tabs>
              <w:suppressAutoHyphens/>
              <w:autoSpaceDE w:val="0"/>
              <w:spacing w:before="120" w:line="240" w:lineRule="exact"/>
              <w:ind w:right="21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860" w:rsidRPr="00D0506D" w:rsidTr="00000901"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2</w:t>
            </w:r>
            <w:r w:rsidR="00AD6860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Водоотведение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000901">
            <w:pPr>
              <w:suppressAutoHyphens/>
              <w:autoSpaceDE w:val="0"/>
              <w:spacing w:before="120" w:line="240" w:lineRule="exact"/>
              <w:ind w:right="-7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ю</w:t>
            </w:r>
            <w:r w:rsidR="00D0506D" w:rsidRPr="00D0506D">
              <w:rPr>
                <w:sz w:val="24"/>
                <w:szCs w:val="24"/>
                <w:lang w:eastAsia="ar-SA"/>
              </w:rPr>
              <w:t>ридические лица</w:t>
            </w: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0009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метод 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индексации 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тарифов с </w:t>
            </w:r>
            <w:r>
              <w:rPr>
                <w:sz w:val="24"/>
                <w:szCs w:val="24"/>
                <w:lang w:eastAsia="ar-SA"/>
              </w:rPr>
              <w:t xml:space="preserve">                     </w:t>
            </w:r>
            <w:r w:rsidR="00D0506D" w:rsidRPr="00D0506D">
              <w:rPr>
                <w:sz w:val="24"/>
                <w:szCs w:val="24"/>
                <w:lang w:eastAsia="ar-SA"/>
              </w:rPr>
              <w:t>1 января 2023</w:t>
            </w:r>
            <w:r w:rsidR="00AD6860">
              <w:rPr>
                <w:sz w:val="24"/>
                <w:szCs w:val="24"/>
                <w:lang w:eastAsia="ar-SA"/>
              </w:rPr>
              <w:t xml:space="preserve"> </w:t>
            </w:r>
            <w:r w:rsidR="00D0506D" w:rsidRPr="00D0506D">
              <w:rPr>
                <w:sz w:val="24"/>
                <w:szCs w:val="24"/>
                <w:lang w:eastAsia="ar-SA"/>
              </w:rPr>
              <w:t>г</w:t>
            </w:r>
            <w:r>
              <w:rPr>
                <w:sz w:val="24"/>
                <w:szCs w:val="24"/>
                <w:lang w:eastAsia="ar-SA"/>
              </w:rPr>
              <w:t>ода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</w:t>
            </w:r>
            <w:r w:rsidR="00D0506D" w:rsidRPr="00D0506D">
              <w:rPr>
                <w:sz w:val="24"/>
                <w:szCs w:val="24"/>
                <w:lang w:eastAsia="ar-SA"/>
              </w:rPr>
              <w:t>уб.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04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tabs>
                <w:tab w:val="left" w:pos="1166"/>
              </w:tabs>
              <w:suppressAutoHyphens/>
              <w:autoSpaceDE w:val="0"/>
              <w:spacing w:before="120" w:line="240" w:lineRule="exact"/>
              <w:ind w:right="210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88,17</w:t>
            </w:r>
          </w:p>
        </w:tc>
      </w:tr>
      <w:tr w:rsidR="00AD6860" w:rsidRPr="00D0506D" w:rsidTr="00000901">
        <w:trPr>
          <w:trHeight w:val="372"/>
        </w:trPr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Водоотведение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</w:t>
            </w:r>
            <w:r w:rsidR="00D0506D" w:rsidRPr="00D0506D">
              <w:rPr>
                <w:sz w:val="24"/>
                <w:szCs w:val="24"/>
                <w:lang w:eastAsia="ar-SA"/>
              </w:rPr>
              <w:t>изические лица</w:t>
            </w: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 1 января 2023</w:t>
            </w:r>
            <w:r>
              <w:rPr>
                <w:sz w:val="24"/>
                <w:szCs w:val="24"/>
                <w:lang w:eastAsia="ar-SA"/>
              </w:rPr>
              <w:t xml:space="preserve"> года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</w:t>
            </w:r>
            <w:r w:rsidR="00D0506D" w:rsidRPr="00D0506D">
              <w:rPr>
                <w:sz w:val="24"/>
                <w:szCs w:val="24"/>
                <w:lang w:eastAsia="ar-SA"/>
              </w:rPr>
              <w:t>уб.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04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000901">
            <w:pPr>
              <w:tabs>
                <w:tab w:val="left" w:pos="1166"/>
              </w:tabs>
              <w:suppressAutoHyphens/>
              <w:autoSpaceDE w:val="0"/>
              <w:spacing w:before="120" w:line="240" w:lineRule="exact"/>
              <w:ind w:right="21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45,80</w:t>
            </w:r>
          </w:p>
        </w:tc>
      </w:tr>
      <w:tr w:rsidR="00D0506D" w:rsidRPr="00D0506D" w:rsidTr="00000901">
        <w:trPr>
          <w:trHeight w:val="374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Иные виды деятельности</w:t>
            </w:r>
          </w:p>
        </w:tc>
      </w:tr>
      <w:tr w:rsidR="00D0506D" w:rsidRPr="00D0506D" w:rsidTr="00000901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Работы</w:t>
            </w:r>
          </w:p>
        </w:tc>
      </w:tr>
      <w:tr w:rsidR="00AD6860" w:rsidRPr="00D0506D" w:rsidTr="00000901"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1.</w:t>
            </w: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Прокладка водопровода 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изические и юридические лица </w:t>
            </w: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</w:t>
            </w:r>
            <w:r w:rsidR="00D0506D" w:rsidRPr="00D0506D">
              <w:rPr>
                <w:sz w:val="24"/>
                <w:szCs w:val="24"/>
                <w:lang w:eastAsia="ar-SA"/>
              </w:rPr>
              <w:t>а подключенную нагрузку</w:t>
            </w:r>
            <w:r w:rsidR="00D0506D" w:rsidRPr="00D0506D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D0506D" w:rsidRPr="00D0506D" w:rsidRDefault="00000901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</w:t>
            </w:r>
            <w:r w:rsidR="00D0506D" w:rsidRPr="00D0506D">
              <w:rPr>
                <w:sz w:val="24"/>
                <w:szCs w:val="24"/>
                <w:lang w:eastAsia="ar-SA"/>
              </w:rPr>
              <w:t xml:space="preserve">ехнологическое присоединение нагрузку 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proofErr w:type="spellStart"/>
            <w:r w:rsidRPr="00D0506D">
              <w:rPr>
                <w:sz w:val="24"/>
                <w:szCs w:val="24"/>
                <w:lang w:eastAsia="ar-SA"/>
              </w:rPr>
              <w:t>тыс</w:t>
            </w:r>
            <w:proofErr w:type="gramStart"/>
            <w:r w:rsidRPr="00D0506D">
              <w:rPr>
                <w:sz w:val="24"/>
                <w:szCs w:val="24"/>
                <w:lang w:eastAsia="ar-SA"/>
              </w:rPr>
              <w:t>.р</w:t>
            </w:r>
            <w:proofErr w:type="gramEnd"/>
            <w:r w:rsidRPr="00D0506D">
              <w:rPr>
                <w:sz w:val="24"/>
                <w:szCs w:val="24"/>
                <w:lang w:eastAsia="ar-SA"/>
              </w:rPr>
              <w:t>уб</w:t>
            </w:r>
            <w:proofErr w:type="spellEnd"/>
            <w:r w:rsidRPr="00D0506D">
              <w:rPr>
                <w:sz w:val="24"/>
                <w:szCs w:val="24"/>
                <w:lang w:eastAsia="ar-SA"/>
              </w:rPr>
              <w:t>/</w:t>
            </w:r>
            <w:proofErr w:type="spellStart"/>
            <w:r w:rsidRPr="00D0506D">
              <w:rPr>
                <w:sz w:val="24"/>
                <w:szCs w:val="24"/>
                <w:lang w:eastAsia="ar-SA"/>
              </w:rPr>
              <w:t>куб.м</w:t>
            </w:r>
            <w:proofErr w:type="spellEnd"/>
            <w:r w:rsidRPr="00D0506D">
              <w:rPr>
                <w:sz w:val="24"/>
                <w:szCs w:val="24"/>
                <w:lang w:eastAsia="ar-SA"/>
              </w:rPr>
              <w:t xml:space="preserve"> в сутки</w:t>
            </w:r>
          </w:p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тыс. </w:t>
            </w:r>
            <w:proofErr w:type="spellStart"/>
            <w:r w:rsidRPr="00D0506D">
              <w:rPr>
                <w:sz w:val="24"/>
                <w:szCs w:val="24"/>
                <w:lang w:eastAsia="ar-SA"/>
              </w:rPr>
              <w:t>руб</w:t>
            </w:r>
            <w:proofErr w:type="spellEnd"/>
            <w:r w:rsidRPr="00D0506D">
              <w:rPr>
                <w:sz w:val="24"/>
                <w:szCs w:val="24"/>
                <w:lang w:eastAsia="ar-SA"/>
              </w:rPr>
              <w:t xml:space="preserve"> /</w:t>
            </w:r>
            <w:proofErr w:type="gramStart"/>
            <w:r w:rsidRPr="00D0506D">
              <w:rPr>
                <w:sz w:val="24"/>
                <w:szCs w:val="24"/>
                <w:lang w:eastAsia="ar-SA"/>
              </w:rPr>
              <w:t>км</w:t>
            </w:r>
            <w:proofErr w:type="gramEnd"/>
          </w:p>
        </w:tc>
        <w:tc>
          <w:tcPr>
            <w:tcW w:w="5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0506D" w:rsidRPr="00000901" w:rsidRDefault="00000901" w:rsidP="00AD6860">
            <w:pPr>
              <w:suppressAutoHyphens/>
              <w:autoSpaceDE w:val="0"/>
              <w:spacing w:before="120" w:line="240" w:lineRule="exact"/>
              <w:rPr>
                <w:spacing w:val="-20"/>
                <w:sz w:val="24"/>
                <w:szCs w:val="24"/>
                <w:lang w:eastAsia="ar-SA"/>
              </w:rPr>
            </w:pPr>
            <w:r>
              <w:rPr>
                <w:bCs/>
                <w:spacing w:val="-20"/>
                <w:sz w:val="24"/>
                <w:szCs w:val="24"/>
                <w:lang w:eastAsia="ar-SA"/>
              </w:rPr>
              <w:t xml:space="preserve">1 </w:t>
            </w:r>
            <w:proofErr w:type="spellStart"/>
            <w:proofErr w:type="gramStart"/>
            <w:r w:rsidR="00D0506D" w:rsidRPr="00000901">
              <w:rPr>
                <w:bCs/>
                <w:spacing w:val="-20"/>
                <w:sz w:val="24"/>
                <w:szCs w:val="24"/>
                <w:lang w:eastAsia="ar-SA"/>
              </w:rPr>
              <w:t>полуго</w:t>
            </w:r>
            <w:r>
              <w:rPr>
                <w:bCs/>
                <w:spacing w:val="-20"/>
                <w:sz w:val="24"/>
                <w:szCs w:val="24"/>
                <w:lang w:eastAsia="ar-SA"/>
              </w:rPr>
              <w:t>-</w:t>
            </w:r>
            <w:r w:rsidR="00D0506D" w:rsidRPr="00000901">
              <w:rPr>
                <w:bCs/>
                <w:spacing w:val="-20"/>
                <w:sz w:val="24"/>
                <w:szCs w:val="24"/>
                <w:lang w:eastAsia="ar-SA"/>
              </w:rPr>
              <w:t>дие</w:t>
            </w:r>
            <w:proofErr w:type="spellEnd"/>
            <w:proofErr w:type="gramEnd"/>
            <w:r w:rsidR="00D0506D" w:rsidRPr="00000901">
              <w:rPr>
                <w:spacing w:val="-20"/>
                <w:sz w:val="24"/>
                <w:szCs w:val="24"/>
                <w:lang w:eastAsia="ar-SA"/>
              </w:rPr>
              <w:t xml:space="preserve"> 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71,433</w:t>
            </w: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671,73</w:t>
            </w:r>
          </w:p>
        </w:tc>
        <w:tc>
          <w:tcPr>
            <w:tcW w:w="52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0506D" w:rsidRPr="00000901" w:rsidRDefault="00D0506D" w:rsidP="00AD6860">
            <w:pPr>
              <w:suppressAutoHyphens/>
              <w:autoSpaceDE w:val="0"/>
              <w:spacing w:before="120" w:line="240" w:lineRule="exact"/>
              <w:rPr>
                <w:bCs/>
                <w:spacing w:val="-20"/>
                <w:sz w:val="24"/>
                <w:szCs w:val="24"/>
                <w:lang w:eastAsia="ar-SA"/>
              </w:rPr>
            </w:pPr>
            <w:r w:rsidRPr="00000901">
              <w:rPr>
                <w:bCs/>
                <w:spacing w:val="-20"/>
                <w:sz w:val="24"/>
                <w:szCs w:val="24"/>
                <w:lang w:eastAsia="ar-SA"/>
              </w:rPr>
              <w:t>2</w:t>
            </w:r>
            <w:r w:rsidR="00000901">
              <w:rPr>
                <w:bCs/>
                <w:spacing w:val="-20"/>
                <w:sz w:val="24"/>
                <w:szCs w:val="24"/>
                <w:lang w:eastAsia="ar-SA"/>
              </w:rPr>
              <w:t xml:space="preserve"> </w:t>
            </w:r>
            <w:r w:rsidRPr="00000901">
              <w:rPr>
                <w:bCs/>
                <w:spacing w:val="-20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000901">
              <w:rPr>
                <w:bCs/>
                <w:spacing w:val="-20"/>
                <w:sz w:val="24"/>
                <w:szCs w:val="24"/>
                <w:lang w:eastAsia="ar-SA"/>
              </w:rPr>
              <w:t>полуго</w:t>
            </w:r>
            <w:r w:rsidR="00000901">
              <w:rPr>
                <w:bCs/>
                <w:spacing w:val="-20"/>
                <w:sz w:val="24"/>
                <w:szCs w:val="24"/>
                <w:lang w:eastAsia="ar-SA"/>
              </w:rPr>
              <w:t>-</w:t>
            </w:r>
            <w:r w:rsidRPr="00000901">
              <w:rPr>
                <w:bCs/>
                <w:spacing w:val="-20"/>
                <w:sz w:val="24"/>
                <w:szCs w:val="24"/>
                <w:lang w:eastAsia="ar-SA"/>
              </w:rPr>
              <w:t>дие</w:t>
            </w:r>
            <w:proofErr w:type="spellEnd"/>
            <w:proofErr w:type="gramEnd"/>
          </w:p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75,72</w:t>
            </w:r>
          </w:p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0506D" w:rsidRPr="00D0506D" w:rsidRDefault="00D0506D" w:rsidP="00AD6860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712,03</w:t>
            </w:r>
          </w:p>
        </w:tc>
      </w:tr>
      <w:tr w:rsidR="00AD6860" w:rsidRPr="00D0506D" w:rsidTr="00000901"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2.</w:t>
            </w: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Баня 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</w:t>
            </w:r>
            <w:r w:rsidR="00D0506D" w:rsidRPr="00D0506D">
              <w:rPr>
                <w:sz w:val="24"/>
                <w:szCs w:val="24"/>
                <w:lang w:eastAsia="ar-SA"/>
              </w:rPr>
              <w:t>изические лица</w:t>
            </w: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160,00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AD6860" w:rsidRPr="00D0506D" w:rsidTr="00000901">
        <w:tc>
          <w:tcPr>
            <w:tcW w:w="2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AD6860" w:rsidP="00AD6860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3.</w:t>
            </w: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Рынок 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0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000901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приказ № 35 от 24.12.2021 года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D6860">
            <w:pPr>
              <w:suppressAutoHyphens/>
              <w:autoSpaceDE w:val="0"/>
              <w:snapToGrid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45 </w:t>
            </w:r>
            <w:proofErr w:type="spellStart"/>
            <w:r w:rsidRPr="00D0506D">
              <w:rPr>
                <w:sz w:val="24"/>
                <w:szCs w:val="24"/>
                <w:lang w:eastAsia="ar-SA"/>
              </w:rPr>
              <w:t>руб</w:t>
            </w:r>
            <w:proofErr w:type="spellEnd"/>
            <w:r w:rsidRPr="00D0506D">
              <w:rPr>
                <w:sz w:val="24"/>
                <w:szCs w:val="24"/>
                <w:lang w:eastAsia="ar-SA"/>
              </w:rPr>
              <w:t>/</w:t>
            </w:r>
            <w:proofErr w:type="spellStart"/>
            <w:r w:rsidRPr="00D0506D">
              <w:rPr>
                <w:sz w:val="24"/>
                <w:szCs w:val="24"/>
                <w:lang w:eastAsia="ar-SA"/>
              </w:rPr>
              <w:t>кв.м</w:t>
            </w:r>
            <w:proofErr w:type="spellEnd"/>
            <w:r w:rsidRPr="00D0506D">
              <w:rPr>
                <w:sz w:val="24"/>
                <w:szCs w:val="24"/>
                <w:lang w:eastAsia="ar-SA"/>
              </w:rPr>
              <w:t>.</w:t>
            </w:r>
          </w:p>
        </w:tc>
      </w:tr>
    </w:tbl>
    <w:p w:rsidR="00D0506D" w:rsidRPr="00D0506D" w:rsidRDefault="00D0506D" w:rsidP="00D0506D">
      <w:pPr>
        <w:widowControl w:val="0"/>
        <w:autoSpaceDE w:val="0"/>
        <w:jc w:val="both"/>
        <w:rPr>
          <w:sz w:val="24"/>
          <w:szCs w:val="24"/>
        </w:rPr>
      </w:pPr>
    </w:p>
    <w:p w:rsidR="00D0506D" w:rsidRPr="002C34C9" w:rsidRDefault="00D0506D" w:rsidP="002C34C9">
      <w:pPr>
        <w:widowControl w:val="0"/>
        <w:autoSpaceDE w:val="0"/>
        <w:spacing w:line="200" w:lineRule="exact"/>
        <w:jc w:val="both"/>
        <w:rPr>
          <w:sz w:val="24"/>
          <w:szCs w:val="24"/>
        </w:rPr>
      </w:pPr>
      <w:proofErr w:type="gramStart"/>
      <w:r w:rsidRPr="00D0506D">
        <w:rPr>
          <w:szCs w:val="28"/>
        </w:rPr>
        <w:t xml:space="preserve">&lt;*&gt; </w:t>
      </w:r>
      <w:r w:rsidRPr="002C34C9">
        <w:rPr>
          <w:sz w:val="24"/>
          <w:szCs w:val="24"/>
        </w:rPr>
        <w:t>Указывается либо метод установления тарифа (цены): экономической обоснованности расходов, индексации тарифов (цен), предельных тарифов (цен); либо пр</w:t>
      </w:r>
      <w:r w:rsidR="002C34C9">
        <w:rPr>
          <w:sz w:val="24"/>
          <w:szCs w:val="24"/>
        </w:rPr>
        <w:t>авовое обоснование (вид, дата, №</w:t>
      </w:r>
      <w:r w:rsidRPr="002C34C9">
        <w:rPr>
          <w:sz w:val="24"/>
          <w:szCs w:val="24"/>
        </w:rPr>
        <w:t xml:space="preserve"> правового акта (в случае государственного регу</w:t>
      </w:r>
      <w:r w:rsidR="002C34C9">
        <w:rPr>
          <w:sz w:val="24"/>
          <w:szCs w:val="24"/>
        </w:rPr>
        <w:t>лирования цен (тарифов); дата, №</w:t>
      </w:r>
      <w:r w:rsidRPr="002C34C9">
        <w:rPr>
          <w:sz w:val="24"/>
          <w:szCs w:val="24"/>
        </w:rPr>
        <w:t xml:space="preserve"> решения ТГД; протокола общего собрания собственников, протокола заседания конкурсной комиссии и т.д.)</w:t>
      </w:r>
      <w:proofErr w:type="gramEnd"/>
    </w:p>
    <w:p w:rsidR="00D0506D" w:rsidRPr="00D0506D" w:rsidRDefault="00D0506D" w:rsidP="00D0506D">
      <w:pPr>
        <w:rPr>
          <w:sz w:val="24"/>
          <w:szCs w:val="24"/>
        </w:rPr>
      </w:pP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lastRenderedPageBreak/>
        <w:t>Раздел 5. План (бюджет) затрат на производство продукции</w:t>
      </w: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(товаров, работ, услуг) муниципального унитарного</w:t>
      </w:r>
    </w:p>
    <w:p w:rsid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 xml:space="preserve">предприятия на планируемый период (без учета НДС) тыс. руб. </w:t>
      </w:r>
    </w:p>
    <w:p w:rsidR="002C34C9" w:rsidRPr="00D0506D" w:rsidRDefault="002C34C9" w:rsidP="00D0506D">
      <w:pPr>
        <w:jc w:val="center"/>
        <w:rPr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1134"/>
        <w:gridCol w:w="992"/>
        <w:gridCol w:w="993"/>
        <w:gridCol w:w="1134"/>
        <w:gridCol w:w="992"/>
      </w:tblGrid>
      <w:tr w:rsidR="00A66162" w:rsidRPr="00D0506D" w:rsidTr="00A66162">
        <w:trPr>
          <w:trHeight w:val="75"/>
        </w:trPr>
        <w:tc>
          <w:tcPr>
            <w:tcW w:w="709" w:type="dxa"/>
            <w:vMerge w:val="restart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5245" w:type="dxa"/>
            <w:gridSpan w:val="5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План</w:t>
            </w:r>
          </w:p>
        </w:tc>
      </w:tr>
      <w:tr w:rsidR="00A66162" w:rsidRPr="00D0506D" w:rsidTr="00A66162">
        <w:trPr>
          <w:trHeight w:val="210"/>
        </w:trPr>
        <w:tc>
          <w:tcPr>
            <w:tcW w:w="709" w:type="dxa"/>
            <w:vMerge/>
            <w:shd w:val="clear" w:color="auto" w:fill="auto"/>
          </w:tcPr>
          <w:p w:rsidR="00A66162" w:rsidRPr="00D0506D" w:rsidRDefault="00A66162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66162" w:rsidRPr="00D0506D" w:rsidRDefault="00A66162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3" w:type="dxa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34" w:type="dxa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A66162" w:rsidRPr="00D0506D" w:rsidRDefault="00A66162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D0506D" w:rsidRPr="00D0506D" w:rsidTr="00A66162">
        <w:trPr>
          <w:trHeight w:val="21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A66162">
        <w:trPr>
          <w:trHeight w:val="442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FF3333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  <w:r w:rsidR="00A66162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FF3333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Материальные затраты, </w:t>
            </w:r>
            <w:r w:rsidRPr="00D0506D">
              <w:rPr>
                <w:sz w:val="24"/>
                <w:szCs w:val="24"/>
              </w:rPr>
              <w:br/>
              <w:t xml:space="preserve">в том числе: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1880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1650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1910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1760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7200,0</w:t>
            </w:r>
          </w:p>
        </w:tc>
      </w:tr>
      <w:tr w:rsidR="00D0506D" w:rsidRPr="00D0506D" w:rsidTr="00A66162">
        <w:trPr>
          <w:trHeight w:val="388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Электроэнергия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1400,0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1100,0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1300,0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1200,0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5000,0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A66162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Топливо (</w:t>
            </w:r>
            <w:r w:rsidR="00D0506D" w:rsidRPr="00D0506D">
              <w:rPr>
                <w:sz w:val="24"/>
                <w:szCs w:val="24"/>
              </w:rPr>
              <w:t>ГСМ)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330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1200,0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1.3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Материалы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210,0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250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260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1000,0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A66162" w:rsidP="00A66162">
            <w:pPr>
              <w:spacing w:before="120" w:line="240" w:lineRule="exact"/>
              <w:rPr>
                <w:color w:val="FF3333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</w:rPr>
              <w:t xml:space="preserve">Затраты на оплату труда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3000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3000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3120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3180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12300,0</w:t>
            </w:r>
          </w:p>
        </w:tc>
      </w:tr>
      <w:tr w:rsidR="00D0506D" w:rsidRPr="00D0506D" w:rsidTr="00A66162">
        <w:trPr>
          <w:trHeight w:val="210"/>
        </w:trPr>
        <w:tc>
          <w:tcPr>
            <w:tcW w:w="709" w:type="dxa"/>
            <w:shd w:val="clear" w:color="auto" w:fill="auto"/>
          </w:tcPr>
          <w:p w:rsidR="00D0506D" w:rsidRPr="00D0506D" w:rsidRDefault="00A66162" w:rsidP="00A6616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Отчисления на государственное</w:t>
            </w:r>
            <w:r w:rsidRPr="00D0506D">
              <w:rPr>
                <w:sz w:val="24"/>
                <w:szCs w:val="24"/>
              </w:rPr>
              <w:br/>
              <w:t xml:space="preserve">социальное страхование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900,0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900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940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960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3700,0</w:t>
            </w:r>
          </w:p>
        </w:tc>
      </w:tr>
      <w:tr w:rsidR="00D0506D" w:rsidRPr="00D0506D" w:rsidTr="00A66162">
        <w:trPr>
          <w:trHeight w:val="21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  <w:r w:rsidR="00A66162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Амортизация основных средств </w:t>
            </w:r>
            <w:r w:rsidRPr="00D0506D">
              <w:rPr>
                <w:sz w:val="24"/>
                <w:szCs w:val="24"/>
              </w:rPr>
              <w:br/>
              <w:t xml:space="preserve">и нематериальных активов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  <w:r w:rsidR="00A66162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расходы, в том числе: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687,6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641,4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564,6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1060,2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2953,8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5.1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Экологические платежи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1200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5.2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Отопление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172,9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41,7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5.3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Услуги связи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5.4.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Канцелярские товары (обслуживание орг. техники)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5.5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Аренда имущества,</w:t>
            </w:r>
            <w:r w:rsidR="00A66162">
              <w:rPr>
                <w:color w:val="000000"/>
                <w:sz w:val="24"/>
                <w:szCs w:val="24"/>
              </w:rPr>
              <w:t xml:space="preserve"> </w:t>
            </w:r>
            <w:r w:rsidRPr="00D0506D">
              <w:rPr>
                <w:color w:val="000000"/>
                <w:sz w:val="24"/>
                <w:szCs w:val="24"/>
              </w:rPr>
              <w:t>земли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96,9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5.6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Охрана труда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5.7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Ремонт насосов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95,5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95,5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95,4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381,9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5.9</w:t>
            </w:r>
            <w:r w:rsidR="00A6616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Услуги почты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A66162" w:rsidRDefault="00D0506D" w:rsidP="00A6616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A66162">
              <w:rPr>
                <w:spacing w:val="-20"/>
                <w:sz w:val="24"/>
                <w:szCs w:val="24"/>
              </w:rPr>
              <w:t>5.10</w:t>
            </w:r>
            <w:r w:rsidR="00A66162" w:rsidRPr="00A6616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Уголь, дрова для бани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315</w:t>
            </w: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A66162" w:rsidRDefault="00D0506D" w:rsidP="00A6616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A66162">
              <w:rPr>
                <w:spacing w:val="-20"/>
                <w:sz w:val="24"/>
                <w:szCs w:val="24"/>
              </w:rPr>
              <w:t>5.11</w:t>
            </w:r>
            <w:r w:rsidR="00A66162" w:rsidRPr="00A6616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 xml:space="preserve">Консультационные услуги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0506D" w:rsidRPr="00D0506D" w:rsidTr="00A66162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A66162" w:rsidRDefault="00D0506D" w:rsidP="00A6616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A66162">
              <w:rPr>
                <w:spacing w:val="-20"/>
                <w:sz w:val="24"/>
                <w:szCs w:val="24"/>
              </w:rPr>
              <w:t>5.12</w:t>
            </w:r>
            <w:r w:rsidR="00A6616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Прочие расходы (техосмотр, страховка</w:t>
            </w:r>
            <w:proofErr w:type="gramStart"/>
            <w:r w:rsidRPr="00D0506D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D0506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color w:val="000000"/>
                <w:sz w:val="24"/>
                <w:szCs w:val="24"/>
              </w:rPr>
              <w:t>т</w:t>
            </w:r>
            <w:proofErr w:type="gramEnd"/>
            <w:r w:rsidRPr="00D0506D">
              <w:rPr>
                <w:color w:val="000000"/>
                <w:sz w:val="24"/>
                <w:szCs w:val="24"/>
              </w:rPr>
              <w:t>. д.)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6162" w:rsidRPr="00D0506D" w:rsidTr="00A66162">
        <w:trPr>
          <w:trHeight w:val="210"/>
        </w:trPr>
        <w:tc>
          <w:tcPr>
            <w:tcW w:w="709" w:type="dxa"/>
            <w:shd w:val="clear" w:color="auto" w:fill="auto"/>
          </w:tcPr>
          <w:p w:rsidR="00A66162" w:rsidRPr="00D0506D" w:rsidRDefault="00A66162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bookmarkStart w:id="7" w:name="_Hlk91062046"/>
            <w:r w:rsidRPr="00D050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A66162" w:rsidRPr="00D0506D" w:rsidRDefault="00A66162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6162" w:rsidRPr="00D0506D" w:rsidRDefault="00A66162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66162" w:rsidRPr="00D0506D" w:rsidRDefault="00A66162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A66162" w:rsidRPr="00D0506D" w:rsidRDefault="00A66162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66162" w:rsidRPr="00D0506D" w:rsidRDefault="00A66162" w:rsidP="00636D9D">
            <w:pPr>
              <w:snapToGrid w:val="0"/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66162" w:rsidRPr="00D0506D" w:rsidRDefault="00A66162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A66162">
        <w:trPr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A66162" w:rsidP="00A6616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color w:val="FF66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расходов 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FF66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6467,6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color w:val="FF6600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6191,4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6534,6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6960,2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26153,8</w:t>
            </w:r>
          </w:p>
        </w:tc>
      </w:tr>
      <w:bookmarkEnd w:id="7"/>
    </w:tbl>
    <w:p w:rsidR="00D0506D" w:rsidRPr="00D0506D" w:rsidRDefault="00D0506D" w:rsidP="00D0506D">
      <w:pPr>
        <w:rPr>
          <w:sz w:val="24"/>
          <w:szCs w:val="24"/>
        </w:rPr>
      </w:pPr>
    </w:p>
    <w:p w:rsid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Раздел 6. Мероприятия по развитию муниципального</w:t>
      </w:r>
      <w:r w:rsidR="00A66162">
        <w:rPr>
          <w:szCs w:val="28"/>
        </w:rPr>
        <w:t xml:space="preserve"> </w:t>
      </w:r>
      <w:r w:rsidRPr="00D0506D">
        <w:rPr>
          <w:szCs w:val="28"/>
        </w:rPr>
        <w:t>унитарного предприятия</w:t>
      </w:r>
    </w:p>
    <w:p w:rsidR="00A66162" w:rsidRPr="00D0506D" w:rsidRDefault="00A66162" w:rsidP="00D0506D">
      <w:pPr>
        <w:jc w:val="center"/>
        <w:rPr>
          <w:szCs w:val="28"/>
        </w:rPr>
      </w:pPr>
    </w:p>
    <w:tbl>
      <w:tblPr>
        <w:tblW w:w="0" w:type="auto"/>
        <w:tblInd w:w="-9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"/>
        <w:gridCol w:w="1417"/>
        <w:gridCol w:w="992"/>
        <w:gridCol w:w="1134"/>
        <w:gridCol w:w="1276"/>
        <w:gridCol w:w="1276"/>
        <w:gridCol w:w="1276"/>
        <w:gridCol w:w="1559"/>
      </w:tblGrid>
      <w:tr w:rsidR="00D0506D" w:rsidRPr="00D0506D" w:rsidTr="00A66162">
        <w:trPr>
          <w:cantSplit/>
          <w:trHeight w:val="400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A66162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  <w:r>
              <w:rPr>
                <w:spacing w:val="-20"/>
                <w:sz w:val="24"/>
                <w:szCs w:val="24"/>
                <w:lang w:eastAsia="ar-SA"/>
              </w:rPr>
              <w:t>№</w:t>
            </w:r>
            <w:r w:rsidR="00D0506D" w:rsidRPr="00A66162">
              <w:rPr>
                <w:spacing w:val="-20"/>
                <w:sz w:val="24"/>
                <w:szCs w:val="24"/>
                <w:lang w:eastAsia="ar-SA"/>
              </w:rPr>
              <w:t xml:space="preserve">  </w:t>
            </w:r>
            <w:r w:rsidR="00D0506D" w:rsidRPr="00A66162">
              <w:rPr>
                <w:spacing w:val="-20"/>
                <w:sz w:val="24"/>
                <w:szCs w:val="24"/>
                <w:lang w:eastAsia="ar-SA"/>
              </w:rPr>
              <w:br/>
              <w:t xml:space="preserve"> </w:t>
            </w:r>
            <w:proofErr w:type="gramStart"/>
            <w:r w:rsidR="00D0506D" w:rsidRPr="00A66162">
              <w:rPr>
                <w:spacing w:val="-20"/>
                <w:sz w:val="24"/>
                <w:szCs w:val="24"/>
                <w:lang w:eastAsia="ar-SA"/>
              </w:rPr>
              <w:t>п</w:t>
            </w:r>
            <w:proofErr w:type="gramEnd"/>
            <w:r w:rsidR="00D0506D" w:rsidRPr="00A66162">
              <w:rPr>
                <w:spacing w:val="-2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  <w:r w:rsidRPr="00A66162">
              <w:rPr>
                <w:spacing w:val="-20"/>
                <w:sz w:val="24"/>
                <w:szCs w:val="24"/>
                <w:lang w:eastAsia="ar-SA"/>
              </w:rPr>
              <w:t>Мероприятия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>по развитию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 xml:space="preserve">    МУП</w:t>
            </w:r>
            <w:r w:rsidR="00A66162">
              <w:rPr>
                <w:spacing w:val="-20"/>
                <w:sz w:val="24"/>
                <w:szCs w:val="24"/>
                <w:lang w:eastAsia="ar-SA"/>
              </w:rPr>
              <w:t xml:space="preserve"> «Водоканал»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4"/>
                <w:sz w:val="24"/>
                <w:szCs w:val="24"/>
                <w:lang w:eastAsia="ar-SA"/>
              </w:rPr>
            </w:pPr>
            <w:r w:rsidRPr="00A66162">
              <w:rPr>
                <w:spacing w:val="-4"/>
                <w:sz w:val="24"/>
                <w:szCs w:val="24"/>
                <w:lang w:eastAsia="ar-SA"/>
              </w:rPr>
              <w:t>Сумма средств, направляемая на развитие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rFonts w:ascii="Arial" w:hAnsi="Arial" w:cs="Arial"/>
                <w:spacing w:val="-20"/>
                <w:sz w:val="24"/>
                <w:szCs w:val="24"/>
                <w:lang w:eastAsia="ar-SA"/>
              </w:rPr>
            </w:pPr>
            <w:r w:rsidRPr="00A66162">
              <w:rPr>
                <w:spacing w:val="-20"/>
                <w:sz w:val="24"/>
                <w:szCs w:val="24"/>
                <w:lang w:eastAsia="ar-SA"/>
              </w:rPr>
              <w:t xml:space="preserve">Обоснование  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 xml:space="preserve">необходимости 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 xml:space="preserve">  реализации  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 xml:space="preserve"> мероприятий</w:t>
            </w:r>
          </w:p>
        </w:tc>
      </w:tr>
      <w:tr w:rsidR="00A66162" w:rsidRPr="00D0506D" w:rsidTr="00A66162">
        <w:trPr>
          <w:cantSplit/>
          <w:trHeight w:val="400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A66162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  <w:r>
              <w:rPr>
                <w:spacing w:val="-20"/>
                <w:sz w:val="24"/>
                <w:szCs w:val="24"/>
                <w:lang w:eastAsia="ar-SA"/>
              </w:rPr>
              <w:t>з</w:t>
            </w:r>
            <w:r w:rsidR="00D0506D" w:rsidRPr="00A66162">
              <w:rPr>
                <w:spacing w:val="-20"/>
                <w:sz w:val="24"/>
                <w:szCs w:val="24"/>
                <w:lang w:eastAsia="ar-SA"/>
              </w:rPr>
              <w:t>а счет тарифа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  <w:r w:rsidRPr="00A66162">
              <w:rPr>
                <w:spacing w:val="-20"/>
                <w:sz w:val="24"/>
                <w:szCs w:val="24"/>
                <w:lang w:eastAsia="ar-SA"/>
              </w:rPr>
              <w:t xml:space="preserve">чистая 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>прибыль</w:t>
            </w:r>
            <w:r w:rsidR="00A66162">
              <w:rPr>
                <w:spacing w:val="-20"/>
                <w:sz w:val="24"/>
                <w:szCs w:val="24"/>
                <w:lang w:eastAsia="ar-SA"/>
              </w:rPr>
              <w:t xml:space="preserve"> 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t>(прошлых лет)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  <w:r w:rsidRPr="00A66162">
              <w:rPr>
                <w:spacing w:val="-20"/>
                <w:sz w:val="24"/>
                <w:szCs w:val="24"/>
                <w:lang w:eastAsia="ar-SA"/>
              </w:rPr>
              <w:t>амортизация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ar-SA"/>
              </w:rPr>
            </w:pPr>
            <w:r w:rsidRPr="00A66162">
              <w:rPr>
                <w:spacing w:val="-20"/>
                <w:sz w:val="24"/>
                <w:szCs w:val="24"/>
                <w:lang w:eastAsia="ar-SA"/>
              </w:rPr>
              <w:t>инвестиции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>(кредиты)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jc w:val="center"/>
              <w:rPr>
                <w:rFonts w:ascii="Arial" w:hAnsi="Arial" w:cs="Arial"/>
                <w:spacing w:val="-20"/>
                <w:sz w:val="24"/>
                <w:szCs w:val="24"/>
                <w:lang w:eastAsia="ar-SA"/>
              </w:rPr>
            </w:pPr>
            <w:r w:rsidRPr="00A66162">
              <w:rPr>
                <w:spacing w:val="-20"/>
                <w:sz w:val="24"/>
                <w:szCs w:val="24"/>
                <w:lang w:eastAsia="ar-SA"/>
              </w:rPr>
              <w:t>бюджетные</w:t>
            </w:r>
            <w:r w:rsidRPr="00A66162">
              <w:rPr>
                <w:spacing w:val="-20"/>
                <w:sz w:val="24"/>
                <w:szCs w:val="24"/>
                <w:lang w:eastAsia="ar-SA"/>
              </w:rPr>
              <w:br/>
              <w:t>средства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66162" w:rsidRPr="00D0506D" w:rsidTr="00A66162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0506D" w:rsidRPr="00D0506D" w:rsidRDefault="00D0506D" w:rsidP="00A66162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D0506D">
              <w:rPr>
                <w:iCs/>
                <w:sz w:val="24"/>
                <w:szCs w:val="24"/>
              </w:rPr>
              <w:t>Проекты зон санитарной     охраны,</w:t>
            </w:r>
            <w:r w:rsidR="00A66162">
              <w:rPr>
                <w:iCs/>
                <w:sz w:val="24"/>
                <w:szCs w:val="24"/>
              </w:rPr>
              <w:t xml:space="preserve"> </w:t>
            </w:r>
            <w:r w:rsidRPr="00D0506D">
              <w:rPr>
                <w:iCs/>
                <w:sz w:val="24"/>
                <w:szCs w:val="24"/>
              </w:rPr>
              <w:t>экспертиза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A66162" w:rsidP="00A6616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0506D" w:rsidRPr="00D0506D">
              <w:rPr>
                <w:sz w:val="24"/>
                <w:szCs w:val="24"/>
              </w:rPr>
              <w:t>ыполнение ус</w:t>
            </w:r>
            <w:r>
              <w:rPr>
                <w:sz w:val="24"/>
                <w:szCs w:val="24"/>
              </w:rPr>
              <w:t xml:space="preserve">ловий </w:t>
            </w:r>
            <w:proofErr w:type="spellStart"/>
            <w:proofErr w:type="gramStart"/>
            <w:r>
              <w:rPr>
                <w:sz w:val="24"/>
                <w:szCs w:val="24"/>
              </w:rPr>
              <w:t>лицензиро-вания</w:t>
            </w:r>
            <w:proofErr w:type="spellEnd"/>
            <w:proofErr w:type="gramEnd"/>
          </w:p>
        </w:tc>
      </w:tr>
      <w:tr w:rsidR="00A66162" w:rsidRPr="00D0506D" w:rsidTr="00A66162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A66162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rPr>
                <w:spacing w:val="-20"/>
                <w:sz w:val="24"/>
                <w:szCs w:val="24"/>
                <w:lang w:eastAsia="ar-SA"/>
              </w:rPr>
            </w:pPr>
            <w:proofErr w:type="gramStart"/>
            <w:r w:rsidRPr="00A66162">
              <w:rPr>
                <w:spacing w:val="-20"/>
                <w:sz w:val="24"/>
                <w:szCs w:val="24"/>
                <w:lang w:eastAsia="ar-SA"/>
              </w:rPr>
              <w:t>Ито</w:t>
            </w:r>
            <w:r w:rsidR="00A66162" w:rsidRPr="00A66162">
              <w:rPr>
                <w:spacing w:val="-20"/>
                <w:sz w:val="24"/>
                <w:szCs w:val="24"/>
                <w:lang w:eastAsia="ar-SA"/>
              </w:rPr>
              <w:t>-</w:t>
            </w:r>
            <w:proofErr w:type="spellStart"/>
            <w:r w:rsidRPr="00A66162">
              <w:rPr>
                <w:spacing w:val="-20"/>
                <w:sz w:val="24"/>
                <w:szCs w:val="24"/>
                <w:lang w:eastAsia="ar-SA"/>
              </w:rPr>
              <w:t>го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    x   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06D" w:rsidRPr="00D0506D" w:rsidRDefault="00D0506D" w:rsidP="00A66162">
            <w:pPr>
              <w:tabs>
                <w:tab w:val="left" w:pos="531"/>
              </w:tabs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     x       </w:t>
            </w:r>
          </w:p>
        </w:tc>
      </w:tr>
    </w:tbl>
    <w:p w:rsidR="00D0506D" w:rsidRPr="00D0506D" w:rsidRDefault="00D0506D" w:rsidP="00D0506D">
      <w:pPr>
        <w:rPr>
          <w:sz w:val="24"/>
          <w:szCs w:val="24"/>
        </w:rPr>
      </w:pP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 xml:space="preserve">Раздел 7. План (бюджет) кредитов и займов и </w:t>
      </w:r>
      <w:proofErr w:type="gramStart"/>
      <w:r w:rsidRPr="00D0506D">
        <w:rPr>
          <w:szCs w:val="28"/>
        </w:rPr>
        <w:t>целевого</w:t>
      </w:r>
      <w:proofErr w:type="gramEnd"/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финансирования муниципального унитарного предприятия</w:t>
      </w: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на планируемый период</w:t>
      </w:r>
    </w:p>
    <w:p w:rsidR="00D0506D" w:rsidRPr="00D0506D" w:rsidRDefault="00D0506D" w:rsidP="00D0506D">
      <w:pPr>
        <w:jc w:val="center"/>
        <w:rPr>
          <w:sz w:val="24"/>
          <w:szCs w:val="24"/>
        </w:rPr>
      </w:pPr>
    </w:p>
    <w:tbl>
      <w:tblPr>
        <w:tblW w:w="949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992"/>
        <w:gridCol w:w="992"/>
        <w:gridCol w:w="1134"/>
        <w:gridCol w:w="993"/>
        <w:gridCol w:w="992"/>
      </w:tblGrid>
      <w:tr w:rsidR="00D0506D" w:rsidRPr="00D0506D" w:rsidTr="000621FD">
        <w:trPr>
          <w:cantSplit/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 w:rsidR="00A66162"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5103" w:type="dxa"/>
            <w:gridSpan w:val="5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План, тыс. руб.</w:t>
            </w:r>
          </w:p>
        </w:tc>
      </w:tr>
      <w:tr w:rsidR="00D0506D" w:rsidRPr="00D0506D" w:rsidTr="000621FD">
        <w:trPr>
          <w:trHeight w:val="21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1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2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3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4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0621FD" w:rsidP="000621FD">
            <w:pPr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                 </w:t>
            </w:r>
            <w:r w:rsidR="00D0506D" w:rsidRPr="00D0506D">
              <w:rPr>
                <w:sz w:val="24"/>
                <w:szCs w:val="24"/>
              </w:rPr>
              <w:t>за год</w:t>
            </w: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ind w:right="-22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Долгосрочные займы и кредиты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остаток на начало квартала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предполагается к получению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1.3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предполагается к погашению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1.4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проценты за пользование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Краткосрочные займы и кредиты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2.1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остаток на начало квартала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2.2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предполагается к получению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2.3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предполагается к погашению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2.4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проценты за пользование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90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Итого займы и кредиты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ind w:right="-227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275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3.1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проценты за пользование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A66162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D0506D" w:rsidRPr="00D0506D" w:rsidTr="000621FD">
        <w:trPr>
          <w:trHeight w:val="75"/>
        </w:trPr>
        <w:tc>
          <w:tcPr>
            <w:tcW w:w="709" w:type="dxa"/>
            <w:shd w:val="clear" w:color="auto" w:fill="auto"/>
          </w:tcPr>
          <w:p w:rsidR="00D0506D" w:rsidRPr="00D0506D" w:rsidRDefault="00D0506D" w:rsidP="000621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  <w:r w:rsidR="000621F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D0506D" w:rsidRPr="00D0506D" w:rsidRDefault="00D0506D" w:rsidP="00A66162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Целевое финансирование 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E8655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890,4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E8655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919,3</w:t>
            </w:r>
          </w:p>
        </w:tc>
        <w:tc>
          <w:tcPr>
            <w:tcW w:w="1134" w:type="dxa"/>
            <w:shd w:val="clear" w:color="auto" w:fill="auto"/>
          </w:tcPr>
          <w:p w:rsidR="00D0506D" w:rsidRPr="00D0506D" w:rsidRDefault="00D0506D" w:rsidP="00E8655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943,8</w:t>
            </w:r>
          </w:p>
        </w:tc>
        <w:tc>
          <w:tcPr>
            <w:tcW w:w="993" w:type="dxa"/>
            <w:shd w:val="clear" w:color="auto" w:fill="auto"/>
          </w:tcPr>
          <w:p w:rsidR="00D0506D" w:rsidRPr="00D0506D" w:rsidRDefault="00D0506D" w:rsidP="00E8655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878,9</w:t>
            </w:r>
          </w:p>
        </w:tc>
        <w:tc>
          <w:tcPr>
            <w:tcW w:w="992" w:type="dxa"/>
            <w:shd w:val="clear" w:color="auto" w:fill="auto"/>
          </w:tcPr>
          <w:p w:rsidR="00D0506D" w:rsidRPr="00D0506D" w:rsidRDefault="00D0506D" w:rsidP="00E8655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3632,4</w:t>
            </w:r>
          </w:p>
        </w:tc>
      </w:tr>
    </w:tbl>
    <w:p w:rsidR="00D0506D" w:rsidRPr="00D0506D" w:rsidRDefault="00D0506D" w:rsidP="00D0506D">
      <w:pPr>
        <w:rPr>
          <w:sz w:val="24"/>
          <w:szCs w:val="24"/>
        </w:rPr>
      </w:pPr>
    </w:p>
    <w:p w:rsidR="00D0506D" w:rsidRPr="00D0506D" w:rsidRDefault="00D0506D" w:rsidP="00D0506D">
      <w:pPr>
        <w:spacing w:before="280" w:after="280"/>
        <w:jc w:val="center"/>
        <w:rPr>
          <w:szCs w:val="28"/>
        </w:rPr>
      </w:pPr>
      <w:r w:rsidRPr="00D0506D">
        <w:rPr>
          <w:szCs w:val="28"/>
        </w:rPr>
        <w:lastRenderedPageBreak/>
        <w:t>Раздел 8. Прогнозный отчет о прибылях и убытках</w:t>
      </w:r>
    </w:p>
    <w:tbl>
      <w:tblPr>
        <w:tblStyle w:val="a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741"/>
        <w:gridCol w:w="1004"/>
        <w:gridCol w:w="1258"/>
        <w:gridCol w:w="1259"/>
        <w:gridCol w:w="1259"/>
        <w:gridCol w:w="1126"/>
      </w:tblGrid>
      <w:tr w:rsidR="00E7034B" w:rsidRPr="00D0506D" w:rsidTr="00E7034B">
        <w:trPr>
          <w:trHeight w:val="252"/>
        </w:trPr>
        <w:tc>
          <w:tcPr>
            <w:tcW w:w="851" w:type="dxa"/>
            <w:vMerge w:val="restart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2741" w:type="dxa"/>
            <w:vMerge w:val="restart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5906" w:type="dxa"/>
            <w:gridSpan w:val="5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План</w:t>
            </w:r>
          </w:p>
        </w:tc>
      </w:tr>
      <w:tr w:rsidR="00E7034B" w:rsidRPr="00D0506D" w:rsidTr="00E7034B">
        <w:trPr>
          <w:trHeight w:val="252"/>
        </w:trPr>
        <w:tc>
          <w:tcPr>
            <w:tcW w:w="851" w:type="dxa"/>
            <w:vMerge/>
          </w:tcPr>
          <w:p w:rsidR="00E7034B" w:rsidRPr="00D0506D" w:rsidRDefault="00E7034B" w:rsidP="00E7034B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</w:tcPr>
          <w:p w:rsidR="00E7034B" w:rsidRPr="00D0506D" w:rsidRDefault="00E7034B" w:rsidP="00E7034B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</w:t>
            </w:r>
          </w:p>
        </w:tc>
        <w:tc>
          <w:tcPr>
            <w:tcW w:w="1258" w:type="dxa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259" w:type="dxa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259" w:type="dxa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26" w:type="dxa"/>
          </w:tcPr>
          <w:p w:rsidR="00E7034B" w:rsidRPr="00D0506D" w:rsidRDefault="00E7034B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258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259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1126" w:type="dxa"/>
          </w:tcPr>
          <w:p w:rsidR="00D0506D" w:rsidRPr="00D0506D" w:rsidRDefault="00D0506D" w:rsidP="00E703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Выручка от реализации </w:t>
            </w:r>
            <w:r w:rsidRPr="00D0506D">
              <w:rPr>
                <w:sz w:val="24"/>
                <w:szCs w:val="24"/>
              </w:rPr>
              <w:br/>
              <w:t xml:space="preserve">продукции, работ, услуг, в том числе: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5296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5750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6127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5350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22523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Водоснабжение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4218,0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4378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4700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4147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17443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695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2780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1.3</w:t>
            </w:r>
            <w:r w:rsidR="00E7034B">
              <w:rPr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Прочие ремонтн</w:t>
            </w:r>
            <w:proofErr w:type="gramStart"/>
            <w:r w:rsidRPr="00D0506D">
              <w:rPr>
                <w:sz w:val="24"/>
                <w:szCs w:val="24"/>
              </w:rPr>
              <w:t>о-</w:t>
            </w:r>
            <w:proofErr w:type="gramEnd"/>
            <w:r w:rsidRPr="00D0506D">
              <w:rPr>
                <w:sz w:val="24"/>
                <w:szCs w:val="24"/>
              </w:rPr>
              <w:t xml:space="preserve"> строительные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400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1.4</w:t>
            </w:r>
            <w:r w:rsidR="00E7034B">
              <w:rPr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Баня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128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112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112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128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480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1.5</w:t>
            </w:r>
            <w:r w:rsidR="00E7034B">
              <w:rPr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Рынок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105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165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130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570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1.6</w:t>
            </w:r>
            <w:r w:rsidR="00E7034B">
              <w:rPr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Прочие работы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100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300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150,0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850,0</w:t>
            </w:r>
          </w:p>
        </w:tc>
      </w:tr>
      <w:tr w:rsidR="00D0506D" w:rsidRPr="00D0506D" w:rsidTr="00E7034B">
        <w:trPr>
          <w:trHeight w:val="747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Себестоимость проданных </w:t>
            </w:r>
            <w:r w:rsidRPr="00D0506D">
              <w:rPr>
                <w:sz w:val="24"/>
                <w:szCs w:val="24"/>
              </w:rPr>
              <w:br/>
              <w:t xml:space="preserve">товаров (работ, услуг)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6467,6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6191,4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6534,6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6960,2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26153,8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Валовая прибыль </w:t>
            </w:r>
            <w:r w:rsidRPr="00D0506D">
              <w:rPr>
                <w:sz w:val="24"/>
                <w:szCs w:val="24"/>
              </w:rPr>
              <w:br/>
              <w:t xml:space="preserve">(п. 1 - п. 2)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-1171,6</w:t>
            </w: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-441,4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-407,6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-1610,2</w:t>
            </w: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-3630,8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Коммерческие расходы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  <w:r w:rsidR="00E7034B">
              <w:rPr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Управленческие расходы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-1171,6</w:t>
            </w:r>
          </w:p>
        </w:tc>
        <w:tc>
          <w:tcPr>
            <w:tcW w:w="1258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-441,4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-407,6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-1610,2</w:t>
            </w:r>
          </w:p>
        </w:tc>
        <w:tc>
          <w:tcPr>
            <w:tcW w:w="1126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-3630,8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Проценты к получению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Проценты к уплате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Доходы от участия в других</w:t>
            </w:r>
            <w:r w:rsidR="00E7034B"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 xml:space="preserve">организациях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bookmarkStart w:id="8" w:name="_Hlk91064057"/>
            <w:r w:rsidRPr="00D0506D">
              <w:rPr>
                <w:sz w:val="24"/>
                <w:szCs w:val="24"/>
              </w:rPr>
              <w:t>10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доходы </w:t>
            </w:r>
          </w:p>
        </w:tc>
        <w:tc>
          <w:tcPr>
            <w:tcW w:w="1004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890,4</w:t>
            </w:r>
          </w:p>
        </w:tc>
        <w:tc>
          <w:tcPr>
            <w:tcW w:w="1258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919,3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943,8</w:t>
            </w:r>
          </w:p>
        </w:tc>
        <w:tc>
          <w:tcPr>
            <w:tcW w:w="1259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878,9</w:t>
            </w:r>
          </w:p>
        </w:tc>
        <w:tc>
          <w:tcPr>
            <w:tcW w:w="1126" w:type="dxa"/>
            <w:shd w:val="clear" w:color="auto" w:fill="auto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3632,4</w:t>
            </w:r>
          </w:p>
        </w:tc>
      </w:tr>
      <w:bookmarkEnd w:id="8"/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Прибыль (убыток) </w:t>
            </w:r>
            <w:r w:rsidRPr="00D0506D">
              <w:rPr>
                <w:sz w:val="24"/>
                <w:szCs w:val="24"/>
              </w:rPr>
              <w:br/>
              <w:t xml:space="preserve">до налогообложения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-281,2</w:t>
            </w: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477,9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536,2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-731,3</w:t>
            </w: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1,6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13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Отложенные налоговые </w:t>
            </w:r>
            <w:r w:rsidRPr="00D0506D">
              <w:rPr>
                <w:sz w:val="24"/>
                <w:szCs w:val="24"/>
              </w:rPr>
              <w:br/>
              <w:t xml:space="preserve">активы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14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Отложенные налоговые </w:t>
            </w:r>
            <w:r w:rsidRPr="00D0506D">
              <w:rPr>
                <w:sz w:val="24"/>
                <w:szCs w:val="24"/>
              </w:rPr>
              <w:br/>
              <w:t xml:space="preserve">обязательства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Текущий налог на прибыль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Штрафные санкции, пени по налогам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17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Чистая прибыль (убыток) отчетного года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-281,2</w:t>
            </w:r>
          </w:p>
        </w:tc>
        <w:tc>
          <w:tcPr>
            <w:tcW w:w="1258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477,9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536,2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-731,3</w:t>
            </w:r>
          </w:p>
        </w:tc>
        <w:tc>
          <w:tcPr>
            <w:tcW w:w="1126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1,6</w:t>
            </w:r>
          </w:p>
        </w:tc>
      </w:tr>
      <w:tr w:rsidR="00B545D9" w:rsidRPr="00D0506D" w:rsidTr="00636D9D">
        <w:trPr>
          <w:trHeight w:val="252"/>
        </w:trPr>
        <w:tc>
          <w:tcPr>
            <w:tcW w:w="851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41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258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259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1126" w:type="dxa"/>
          </w:tcPr>
          <w:p w:rsidR="00B545D9" w:rsidRPr="00D0506D" w:rsidRDefault="00B545D9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Распределение прибыли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-281,2</w:t>
            </w:r>
          </w:p>
        </w:tc>
        <w:tc>
          <w:tcPr>
            <w:tcW w:w="1258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477,9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536,2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-731,3</w:t>
            </w:r>
          </w:p>
        </w:tc>
        <w:tc>
          <w:tcPr>
            <w:tcW w:w="1126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1,6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18.1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отчисления от прибыли </w:t>
            </w:r>
            <w:r w:rsidRPr="00D0506D">
              <w:rPr>
                <w:sz w:val="24"/>
                <w:szCs w:val="24"/>
              </w:rPr>
              <w:br/>
              <w:t xml:space="preserve">в местный бюджет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0,1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0,1</w:t>
            </w: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18.2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финансирование мероприятий</w:t>
            </w:r>
            <w:r w:rsidRPr="00D0506D">
              <w:rPr>
                <w:sz w:val="24"/>
                <w:szCs w:val="24"/>
              </w:rPr>
              <w:br/>
              <w:t xml:space="preserve">по развитию предприятия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18.3</w:t>
            </w:r>
            <w:r w:rsidR="00E7034B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пополнение фондов, </w:t>
            </w:r>
            <w:r w:rsidRPr="00D0506D">
              <w:rPr>
                <w:sz w:val="24"/>
                <w:szCs w:val="24"/>
              </w:rPr>
              <w:br/>
              <w:t xml:space="preserve">созданных на предприятии, </w:t>
            </w:r>
            <w:r w:rsidRPr="00D0506D">
              <w:rPr>
                <w:sz w:val="24"/>
                <w:szCs w:val="24"/>
              </w:rPr>
              <w:br/>
              <w:t xml:space="preserve">в том числе: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E7034B" w:rsidRDefault="00D0506D" w:rsidP="00E7034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7034B">
              <w:rPr>
                <w:spacing w:val="-20"/>
                <w:sz w:val="24"/>
                <w:szCs w:val="24"/>
              </w:rPr>
              <w:t>18.3.1</w:t>
            </w:r>
            <w:r w:rsidR="00E7034B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резервного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E7034B" w:rsidRDefault="00D0506D" w:rsidP="00E7034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7034B">
              <w:rPr>
                <w:spacing w:val="-20"/>
                <w:sz w:val="24"/>
                <w:szCs w:val="24"/>
              </w:rPr>
              <w:t>18.3.2</w:t>
            </w:r>
            <w:r w:rsidR="00E7034B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социального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E7034B" w:rsidRDefault="00D0506D" w:rsidP="00E7034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7034B">
              <w:rPr>
                <w:spacing w:val="-20"/>
                <w:sz w:val="24"/>
                <w:szCs w:val="24"/>
              </w:rPr>
              <w:t>18.3.3</w:t>
            </w:r>
            <w:r w:rsidR="00E7034B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жилищного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E7034B" w:rsidRDefault="00D0506D" w:rsidP="00E7034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7034B">
              <w:rPr>
                <w:spacing w:val="-20"/>
                <w:sz w:val="24"/>
                <w:szCs w:val="24"/>
              </w:rPr>
              <w:t>18.3.4</w:t>
            </w:r>
            <w:r w:rsidR="00E7034B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материального поощрения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E7034B" w:rsidRDefault="00D0506D" w:rsidP="00E7034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7034B">
              <w:rPr>
                <w:spacing w:val="-20"/>
                <w:sz w:val="24"/>
                <w:szCs w:val="24"/>
              </w:rPr>
              <w:t>18.3.5</w:t>
            </w:r>
            <w:r w:rsidR="00E7034B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иных фондов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D0506D" w:rsidRPr="00D0506D" w:rsidRDefault="00D0506D" w:rsidP="001D2376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E7034B">
        <w:trPr>
          <w:trHeight w:val="252"/>
        </w:trPr>
        <w:tc>
          <w:tcPr>
            <w:tcW w:w="85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18.4 </w:t>
            </w:r>
          </w:p>
        </w:tc>
        <w:tc>
          <w:tcPr>
            <w:tcW w:w="2741" w:type="dxa"/>
          </w:tcPr>
          <w:p w:rsidR="00D0506D" w:rsidRPr="00D0506D" w:rsidRDefault="00D0506D" w:rsidP="00E7034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иные цели </w:t>
            </w:r>
          </w:p>
        </w:tc>
        <w:tc>
          <w:tcPr>
            <w:tcW w:w="1004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-281,2</w:t>
            </w:r>
          </w:p>
        </w:tc>
        <w:tc>
          <w:tcPr>
            <w:tcW w:w="1258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477,8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536,2</w:t>
            </w:r>
          </w:p>
        </w:tc>
        <w:tc>
          <w:tcPr>
            <w:tcW w:w="1259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-731,3</w:t>
            </w:r>
          </w:p>
        </w:tc>
        <w:tc>
          <w:tcPr>
            <w:tcW w:w="1126" w:type="dxa"/>
          </w:tcPr>
          <w:p w:rsidR="00D0506D" w:rsidRPr="00D0506D" w:rsidRDefault="00D0506D" w:rsidP="001D237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1,5</w:t>
            </w:r>
          </w:p>
        </w:tc>
      </w:tr>
    </w:tbl>
    <w:p w:rsidR="00D0506D" w:rsidRPr="00D0506D" w:rsidRDefault="00D0506D" w:rsidP="00D0506D">
      <w:pPr>
        <w:rPr>
          <w:sz w:val="24"/>
          <w:szCs w:val="24"/>
        </w:rPr>
      </w:pP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 xml:space="preserve">Раздел 9. Прогнозный баланс </w:t>
      </w:r>
      <w:proofErr w:type="gramStart"/>
      <w:r w:rsidRPr="00D0506D">
        <w:rPr>
          <w:szCs w:val="28"/>
        </w:rPr>
        <w:t>муниципального</w:t>
      </w:r>
      <w:proofErr w:type="gramEnd"/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 xml:space="preserve">унитарного предприятия на планируемый год (тыс. </w:t>
      </w:r>
      <w:r w:rsidR="00B545D9">
        <w:rPr>
          <w:szCs w:val="28"/>
        </w:rPr>
        <w:t>р</w:t>
      </w:r>
      <w:r w:rsidRPr="00D0506D">
        <w:rPr>
          <w:szCs w:val="28"/>
        </w:rPr>
        <w:t>уб.)</w:t>
      </w:r>
    </w:p>
    <w:p w:rsidR="00D0506D" w:rsidRPr="00D0506D" w:rsidRDefault="00D0506D" w:rsidP="00D0506D">
      <w:pPr>
        <w:rPr>
          <w:sz w:val="24"/>
          <w:szCs w:val="24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851"/>
        <w:gridCol w:w="3532"/>
        <w:gridCol w:w="1111"/>
        <w:gridCol w:w="1004"/>
        <w:gridCol w:w="1004"/>
        <w:gridCol w:w="1004"/>
        <w:gridCol w:w="992"/>
      </w:tblGrid>
      <w:tr w:rsidR="00E7034B" w:rsidRPr="00D0506D" w:rsidTr="00636D9D">
        <w:trPr>
          <w:trHeight w:val="252"/>
        </w:trPr>
        <w:tc>
          <w:tcPr>
            <w:tcW w:w="851" w:type="dxa"/>
            <w:vMerge w:val="restart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 w:rsidR="00B545D9"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3532" w:type="dxa"/>
            <w:vMerge w:val="restart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5115" w:type="dxa"/>
            <w:gridSpan w:val="5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План</w:t>
            </w:r>
          </w:p>
        </w:tc>
      </w:tr>
      <w:tr w:rsidR="00E7034B" w:rsidRPr="00D0506D" w:rsidTr="00636D9D">
        <w:trPr>
          <w:trHeight w:val="252"/>
        </w:trPr>
        <w:tc>
          <w:tcPr>
            <w:tcW w:w="851" w:type="dxa"/>
            <w:vMerge/>
          </w:tcPr>
          <w:p w:rsidR="00E7034B" w:rsidRPr="00D0506D" w:rsidRDefault="00E7034B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2" w:type="dxa"/>
            <w:vMerge/>
          </w:tcPr>
          <w:p w:rsidR="00E7034B" w:rsidRPr="00D0506D" w:rsidRDefault="00E7034B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004" w:type="dxa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004" w:type="dxa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004" w:type="dxa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</w:tcPr>
          <w:p w:rsidR="00E7034B" w:rsidRPr="00D0506D" w:rsidRDefault="00E7034B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Актив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А</w:t>
            </w:r>
            <w:proofErr w:type="gramStart"/>
            <w:r w:rsidRPr="00D0506D">
              <w:rPr>
                <w:sz w:val="24"/>
                <w:szCs w:val="24"/>
              </w:rPr>
              <w:t>1</w:t>
            </w:r>
            <w:proofErr w:type="gramEnd"/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Денежные средства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5029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6303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5699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5699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Краткосрочные финансовые </w:t>
            </w:r>
            <w:r w:rsidRPr="00D0506D">
              <w:rPr>
                <w:sz w:val="24"/>
                <w:szCs w:val="24"/>
              </w:rPr>
              <w:br/>
              <w:t xml:space="preserve">вложения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  <w:shd w:val="clear" w:color="auto" w:fill="CCFFCC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5029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6303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5699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5699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А</w:t>
            </w:r>
            <w:proofErr w:type="gramStart"/>
            <w:r w:rsidRPr="00D0506D">
              <w:rPr>
                <w:sz w:val="24"/>
                <w:szCs w:val="24"/>
              </w:rPr>
              <w:t>2</w:t>
            </w:r>
            <w:proofErr w:type="gramEnd"/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  <w:vMerge w:val="restart"/>
          </w:tcPr>
          <w:p w:rsidR="00636D9D" w:rsidRPr="00D0506D" w:rsidRDefault="00636D9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636D9D" w:rsidRPr="00D0506D" w:rsidRDefault="00636D9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Дебиторская задолженность </w:t>
            </w:r>
            <w:r w:rsidRPr="00D0506D">
              <w:rPr>
                <w:sz w:val="24"/>
                <w:szCs w:val="24"/>
              </w:rPr>
              <w:br/>
              <w:t xml:space="preserve">(платежи по которой </w:t>
            </w:r>
            <w:r w:rsidRPr="00D0506D">
              <w:rPr>
                <w:sz w:val="24"/>
                <w:szCs w:val="24"/>
              </w:rPr>
              <w:br/>
              <w:t xml:space="preserve">ожидаются в течение </w:t>
            </w:r>
            <w:r w:rsidRPr="00D0506D">
              <w:rPr>
                <w:sz w:val="24"/>
                <w:szCs w:val="24"/>
              </w:rPr>
              <w:br/>
              <w:t>12 месяцев после отчетной</w:t>
            </w:r>
            <w:r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 xml:space="preserve">даты) </w:t>
            </w:r>
          </w:p>
        </w:tc>
        <w:tc>
          <w:tcPr>
            <w:tcW w:w="1111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5011</w:t>
            </w: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5026</w:t>
            </w: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5060</w:t>
            </w: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5032</w:t>
            </w:r>
          </w:p>
        </w:tc>
        <w:tc>
          <w:tcPr>
            <w:tcW w:w="992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5032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  <w:vMerge/>
          </w:tcPr>
          <w:p w:rsidR="00636D9D" w:rsidRPr="00D0506D" w:rsidRDefault="00636D9D" w:rsidP="00B54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2" w:type="dxa"/>
          </w:tcPr>
          <w:p w:rsidR="00636D9D" w:rsidRPr="00D0506D" w:rsidRDefault="00636D9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 покупатели и заказчики </w:t>
            </w:r>
          </w:p>
        </w:tc>
        <w:tc>
          <w:tcPr>
            <w:tcW w:w="1111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4861</w:t>
            </w: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4876</w:t>
            </w: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4910</w:t>
            </w: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4882</w:t>
            </w:r>
          </w:p>
        </w:tc>
        <w:tc>
          <w:tcPr>
            <w:tcW w:w="992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4882</w:t>
            </w:r>
          </w:p>
          <w:p w:rsidR="00636D9D" w:rsidRPr="00D0506D" w:rsidRDefault="00636D9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2.1.1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авансы выданные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150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150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2.1.2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прочая задолженность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636D9D" w:rsidRDefault="00636D9D"/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851"/>
        <w:gridCol w:w="3532"/>
        <w:gridCol w:w="1111"/>
        <w:gridCol w:w="1004"/>
        <w:gridCol w:w="1004"/>
        <w:gridCol w:w="1004"/>
        <w:gridCol w:w="992"/>
      </w:tblGrid>
      <w:tr w:rsidR="00636D9D" w:rsidRPr="00D0506D" w:rsidTr="00636D9D">
        <w:trPr>
          <w:trHeight w:val="252"/>
        </w:trPr>
        <w:tc>
          <w:tcPr>
            <w:tcW w:w="851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32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2.2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Дебиторская задолженность </w:t>
            </w:r>
            <w:r w:rsidRPr="00D0506D">
              <w:rPr>
                <w:sz w:val="24"/>
                <w:szCs w:val="24"/>
              </w:rPr>
              <w:br/>
              <w:t xml:space="preserve">(платежи по которой </w:t>
            </w:r>
            <w:r w:rsidRPr="00D0506D">
              <w:rPr>
                <w:sz w:val="24"/>
                <w:szCs w:val="24"/>
              </w:rPr>
              <w:br/>
              <w:t xml:space="preserve">ожидаются в течение </w:t>
            </w:r>
            <w:r w:rsidRPr="00D0506D">
              <w:rPr>
                <w:sz w:val="24"/>
                <w:szCs w:val="24"/>
              </w:rPr>
              <w:br/>
              <w:t>12 месяцев после отчетной</w:t>
            </w:r>
            <w:r w:rsidR="00FA275B"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 xml:space="preserve">даты) за минусом авансов </w:t>
            </w:r>
            <w:r w:rsidRPr="00D0506D">
              <w:rPr>
                <w:sz w:val="24"/>
                <w:szCs w:val="24"/>
              </w:rPr>
              <w:br/>
              <w:t>выданных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   4861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   4876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   4910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   4882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4882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color w:val="000000"/>
                <w:sz w:val="24"/>
                <w:szCs w:val="24"/>
                <w:shd w:val="clear" w:color="auto" w:fill="FFFF00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5011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5026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5060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5032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5032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А3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  <w:vMerge w:val="restart"/>
          </w:tcPr>
          <w:p w:rsidR="00636D9D" w:rsidRPr="00D0506D" w:rsidRDefault="00636D9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3.1</w:t>
            </w:r>
            <w:r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636D9D" w:rsidRPr="00D0506D" w:rsidRDefault="00636D9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Дебиторская задолженность </w:t>
            </w:r>
            <w:r w:rsidRPr="00D0506D">
              <w:rPr>
                <w:sz w:val="24"/>
                <w:szCs w:val="24"/>
              </w:rPr>
              <w:br/>
              <w:t xml:space="preserve">(платежи по которой </w:t>
            </w:r>
            <w:r w:rsidRPr="00D0506D">
              <w:rPr>
                <w:sz w:val="24"/>
                <w:szCs w:val="24"/>
              </w:rPr>
              <w:br/>
              <w:t xml:space="preserve">ожидаются более чем через 12 месяцев после отчетной даты) </w:t>
            </w:r>
          </w:p>
        </w:tc>
        <w:tc>
          <w:tcPr>
            <w:tcW w:w="1111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  <w:vMerge/>
          </w:tcPr>
          <w:p w:rsidR="00636D9D" w:rsidRPr="00D0506D" w:rsidRDefault="00636D9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2" w:type="dxa"/>
          </w:tcPr>
          <w:p w:rsidR="00636D9D" w:rsidRPr="00D0506D" w:rsidRDefault="00636D9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 покупатели </w:t>
            </w:r>
            <w:r w:rsidRPr="00D0506D">
              <w:rPr>
                <w:sz w:val="24"/>
                <w:szCs w:val="24"/>
              </w:rPr>
              <w:br/>
              <w:t xml:space="preserve">и заказчики </w:t>
            </w:r>
          </w:p>
        </w:tc>
        <w:tc>
          <w:tcPr>
            <w:tcW w:w="1111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D9D" w:rsidRPr="00D0506D" w:rsidRDefault="00636D9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3.1.1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авансы выданные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3.1.2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прочая задолженность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Дебиторская задолженность </w:t>
            </w:r>
            <w:r w:rsidRPr="00D0506D">
              <w:rPr>
                <w:sz w:val="24"/>
                <w:szCs w:val="24"/>
              </w:rPr>
              <w:br/>
              <w:t xml:space="preserve">(платежи по которой </w:t>
            </w:r>
            <w:r w:rsidRPr="00D0506D">
              <w:rPr>
                <w:sz w:val="24"/>
                <w:szCs w:val="24"/>
              </w:rPr>
              <w:br/>
              <w:t xml:space="preserve">ожидаются более чем через 12 месяцев после отчетной даты) за минусом авансов </w:t>
            </w:r>
            <w:r w:rsidRPr="00D0506D">
              <w:rPr>
                <w:sz w:val="24"/>
                <w:szCs w:val="24"/>
              </w:rPr>
              <w:br/>
              <w:t xml:space="preserve">выданных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Запасы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419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518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518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485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3.3.1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числе: сырье, </w:t>
            </w:r>
            <w:r w:rsidRPr="00D0506D">
              <w:rPr>
                <w:sz w:val="24"/>
                <w:szCs w:val="24"/>
              </w:rPr>
              <w:br/>
              <w:t xml:space="preserve">материалы и другие </w:t>
            </w:r>
            <w:r w:rsidRPr="00D0506D">
              <w:rPr>
                <w:sz w:val="24"/>
                <w:szCs w:val="24"/>
              </w:rPr>
              <w:br/>
              <w:t xml:space="preserve">аналогичные ценности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3.3.2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затраты в незавершенном </w:t>
            </w:r>
            <w:r w:rsidRPr="00D0506D">
              <w:rPr>
                <w:sz w:val="24"/>
                <w:szCs w:val="24"/>
              </w:rPr>
              <w:br/>
              <w:t xml:space="preserve">производстве (издержках </w:t>
            </w:r>
            <w:r w:rsidRPr="00D0506D">
              <w:rPr>
                <w:sz w:val="24"/>
                <w:szCs w:val="24"/>
              </w:rPr>
              <w:br/>
              <w:t xml:space="preserve">обращения)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3.3.3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готовая продукция и товары </w:t>
            </w:r>
            <w:r w:rsidRPr="00D0506D">
              <w:rPr>
                <w:sz w:val="24"/>
                <w:szCs w:val="24"/>
              </w:rPr>
              <w:br/>
              <w:t xml:space="preserve">для перепродажи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E8655C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3.3.4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товары отгруженные </w:t>
            </w:r>
          </w:p>
        </w:tc>
        <w:tc>
          <w:tcPr>
            <w:tcW w:w="1111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E8655C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3.3.5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расходы будущих периодов </w:t>
            </w:r>
          </w:p>
        </w:tc>
        <w:tc>
          <w:tcPr>
            <w:tcW w:w="1111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885</w:t>
            </w: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3.3.6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запасы и затраты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3.4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Налог на добавленную </w:t>
            </w:r>
            <w:r w:rsidRPr="00D0506D">
              <w:rPr>
                <w:sz w:val="24"/>
                <w:szCs w:val="24"/>
              </w:rPr>
              <w:br/>
              <w:t xml:space="preserve">стоимость по приобретенным </w:t>
            </w:r>
            <w:r w:rsidRPr="00D0506D">
              <w:rPr>
                <w:sz w:val="24"/>
                <w:szCs w:val="24"/>
              </w:rPr>
              <w:br/>
              <w:t xml:space="preserve">ценностям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3.5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оборотные активы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3.6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Долгосрочные финансовые </w:t>
            </w:r>
            <w:r w:rsidRPr="00D0506D">
              <w:rPr>
                <w:sz w:val="24"/>
                <w:szCs w:val="24"/>
              </w:rPr>
              <w:br/>
              <w:t xml:space="preserve">вложения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3.7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  <w:shd w:val="clear" w:color="auto" w:fill="CCFFCC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1304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518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518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485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485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3.8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 оборотные </w:t>
            </w:r>
            <w:r w:rsidRPr="00D0506D">
              <w:rPr>
                <w:sz w:val="24"/>
                <w:szCs w:val="24"/>
              </w:rPr>
              <w:br/>
              <w:t xml:space="preserve">активы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А</w:t>
            </w:r>
            <w:proofErr w:type="gramStart"/>
            <w:r w:rsidRPr="00D0506D">
              <w:rPr>
                <w:sz w:val="24"/>
                <w:szCs w:val="24"/>
              </w:rPr>
              <w:t>4</w:t>
            </w:r>
            <w:proofErr w:type="gramEnd"/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Нематериальные активы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32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Основные средства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22967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23467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23467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29934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29934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4.4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Доходные вложения </w:t>
            </w:r>
            <w:r w:rsidRPr="00D0506D">
              <w:rPr>
                <w:sz w:val="24"/>
                <w:szCs w:val="24"/>
              </w:rPr>
              <w:br/>
              <w:t xml:space="preserve">в материальные ценности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4.5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4.6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</w:t>
            </w:r>
            <w:proofErr w:type="spellStart"/>
            <w:r w:rsidRPr="00D0506D">
              <w:rPr>
                <w:sz w:val="24"/>
                <w:szCs w:val="24"/>
              </w:rPr>
              <w:t>внеоборотные</w:t>
            </w:r>
            <w:proofErr w:type="spellEnd"/>
            <w:r w:rsidRPr="00D0506D">
              <w:rPr>
                <w:sz w:val="24"/>
                <w:szCs w:val="24"/>
              </w:rPr>
              <w:t xml:space="preserve"> активы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416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4.7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  <w:shd w:val="clear" w:color="auto" w:fill="CCFFCC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22967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23467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23467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29934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29934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C0C0C0"/>
              </w:rPr>
            </w:pP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  <w:shd w:val="clear" w:color="auto" w:fill="00FFFF"/>
              </w:rPr>
            </w:pPr>
            <w:r w:rsidRPr="00D0506D">
              <w:rPr>
                <w:sz w:val="24"/>
                <w:szCs w:val="24"/>
              </w:rPr>
              <w:t xml:space="preserve">Баланс </w:t>
            </w:r>
          </w:p>
        </w:tc>
        <w:tc>
          <w:tcPr>
            <w:tcW w:w="1111" w:type="dxa"/>
            <w:shd w:val="clear" w:color="auto" w:fill="FFFFFF" w:themeFill="background1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34311</w:t>
            </w: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34778</w:t>
            </w: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35348</w:t>
            </w:r>
          </w:p>
        </w:tc>
        <w:tc>
          <w:tcPr>
            <w:tcW w:w="1004" w:type="dxa"/>
            <w:shd w:val="clear" w:color="auto" w:fill="FFFFFF" w:themeFill="background1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41150</w:t>
            </w:r>
          </w:p>
        </w:tc>
        <w:tc>
          <w:tcPr>
            <w:tcW w:w="992" w:type="dxa"/>
            <w:shd w:val="clear" w:color="auto" w:fill="FFFFFF" w:themeFill="background1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color w:val="FFFFFF" w:themeColor="background1"/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41150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00FFFF"/>
              </w:rPr>
            </w:pP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Пассив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</w:t>
            </w:r>
            <w:proofErr w:type="gramStart"/>
            <w:r w:rsidRPr="00D0506D">
              <w:rPr>
                <w:sz w:val="24"/>
                <w:szCs w:val="24"/>
              </w:rPr>
              <w:t>1</w:t>
            </w:r>
            <w:proofErr w:type="gramEnd"/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Кредиторская задолженность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1965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1977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1672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1875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1875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числе: поставщики </w:t>
            </w:r>
            <w:r w:rsidRPr="00D0506D">
              <w:rPr>
                <w:sz w:val="24"/>
                <w:szCs w:val="24"/>
              </w:rPr>
              <w:br/>
              <w:t xml:space="preserve">и подрядчики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973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1219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914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1035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1035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авансы полученные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задолженность перед </w:t>
            </w:r>
            <w:r w:rsidRPr="00D0506D">
              <w:rPr>
                <w:sz w:val="24"/>
                <w:szCs w:val="24"/>
              </w:rPr>
              <w:br/>
              <w:t xml:space="preserve">персоналом организации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596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422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404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474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474</w:t>
            </w:r>
          </w:p>
        </w:tc>
      </w:tr>
      <w:tr w:rsidR="00636D9D" w:rsidRPr="00D0506D" w:rsidTr="00636D9D">
        <w:trPr>
          <w:trHeight w:val="897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5.4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задолженность перед </w:t>
            </w:r>
            <w:r w:rsidRPr="00D0506D">
              <w:rPr>
                <w:sz w:val="24"/>
                <w:szCs w:val="24"/>
              </w:rPr>
              <w:br/>
              <w:t xml:space="preserve">государственными </w:t>
            </w:r>
            <w:r w:rsidRPr="00D0506D">
              <w:rPr>
                <w:sz w:val="24"/>
                <w:szCs w:val="24"/>
              </w:rPr>
              <w:br/>
              <w:t xml:space="preserve">внебюджетными фондами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289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248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298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278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278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5.5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задолженность по налогам </w:t>
            </w:r>
            <w:r w:rsidRPr="00D0506D">
              <w:rPr>
                <w:sz w:val="24"/>
                <w:szCs w:val="24"/>
              </w:rPr>
              <w:br/>
              <w:t xml:space="preserve">и сборам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121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88</w:t>
            </w:r>
          </w:p>
        </w:tc>
      </w:tr>
      <w:tr w:rsidR="00636D9D" w:rsidRPr="00D0506D" w:rsidTr="00636D9D">
        <w:trPr>
          <w:trHeight w:val="350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5.6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кредиторы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5.7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  <w:shd w:val="clear" w:color="auto" w:fill="CCFFCC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1965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1977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1672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1875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1875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</w:t>
            </w:r>
            <w:proofErr w:type="gramStart"/>
            <w:r w:rsidRPr="00D0506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6.1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Краткосрочные займы</w:t>
            </w:r>
            <w:r w:rsidR="00636D9D">
              <w:rPr>
                <w:sz w:val="24"/>
                <w:szCs w:val="24"/>
              </w:rPr>
              <w:t xml:space="preserve"> </w:t>
            </w:r>
            <w:r w:rsidRPr="00D0506D">
              <w:rPr>
                <w:sz w:val="24"/>
                <w:szCs w:val="24"/>
              </w:rPr>
              <w:t xml:space="preserve">и кредиты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краткосрочные </w:t>
            </w:r>
            <w:r w:rsidRPr="00D0506D">
              <w:rPr>
                <w:sz w:val="24"/>
                <w:szCs w:val="24"/>
              </w:rPr>
              <w:br/>
              <w:t xml:space="preserve">обязательства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П3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7.1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Долгосрочные займы </w:t>
            </w:r>
            <w:r w:rsidRPr="00D0506D">
              <w:rPr>
                <w:sz w:val="24"/>
                <w:szCs w:val="24"/>
              </w:rPr>
              <w:br/>
              <w:t xml:space="preserve">и кредиты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Отложенные налоговые </w:t>
            </w:r>
            <w:r w:rsidRPr="00D0506D">
              <w:rPr>
                <w:sz w:val="24"/>
                <w:szCs w:val="24"/>
              </w:rPr>
              <w:br/>
              <w:t xml:space="preserve">обязательства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Прочие долгосрочные </w:t>
            </w:r>
            <w:r w:rsidRPr="00D0506D">
              <w:rPr>
                <w:sz w:val="24"/>
                <w:szCs w:val="24"/>
              </w:rPr>
              <w:br/>
              <w:t xml:space="preserve">обязательства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7.4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</w:t>
            </w:r>
            <w:proofErr w:type="gramStart"/>
            <w:r w:rsidRPr="00D0506D">
              <w:rPr>
                <w:sz w:val="24"/>
                <w:szCs w:val="24"/>
              </w:rPr>
              <w:t>4</w:t>
            </w:r>
            <w:proofErr w:type="gramEnd"/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32346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32801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33676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39275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39275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8.1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Задолженность перед </w:t>
            </w:r>
            <w:r w:rsidRPr="00D0506D">
              <w:rPr>
                <w:sz w:val="24"/>
                <w:szCs w:val="24"/>
              </w:rPr>
              <w:br/>
              <w:t xml:space="preserve">участниками (учредителями) </w:t>
            </w:r>
            <w:r w:rsidRPr="00D0506D">
              <w:rPr>
                <w:sz w:val="24"/>
                <w:szCs w:val="24"/>
              </w:rPr>
              <w:br/>
              <w:t xml:space="preserve">по выплате доходов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8.2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Доходы будущих периодов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885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32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36D9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8.3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Резервы предстоящих </w:t>
            </w:r>
            <w:r w:rsidRPr="00D0506D">
              <w:rPr>
                <w:sz w:val="24"/>
                <w:szCs w:val="24"/>
              </w:rPr>
              <w:br/>
              <w:t xml:space="preserve">расходов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8.4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115,0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115,0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115,0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115,0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115,0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8.5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Собственные акции, </w:t>
            </w:r>
            <w:r w:rsidRPr="00D0506D">
              <w:rPr>
                <w:sz w:val="24"/>
                <w:szCs w:val="24"/>
              </w:rPr>
              <w:br/>
              <w:t xml:space="preserve">выкупленные у акционеров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8.6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Добавочный капитал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8.7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Резервный капитал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8.7.1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 том числе резервы, </w:t>
            </w:r>
            <w:r w:rsidRPr="00D0506D">
              <w:rPr>
                <w:sz w:val="24"/>
                <w:szCs w:val="24"/>
              </w:rPr>
              <w:br/>
              <w:t>образованные в соответствии</w:t>
            </w:r>
            <w:r w:rsidRPr="00D0506D">
              <w:rPr>
                <w:sz w:val="24"/>
                <w:szCs w:val="24"/>
              </w:rPr>
              <w:br/>
              <w:t xml:space="preserve">с законодательством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908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8.7.2</w:t>
            </w:r>
            <w:r w:rsidR="00B545D9"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D0506D" w:rsidRPr="00D0506D" w:rsidRDefault="00D0506D" w:rsidP="00FA275B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резервы, образованные </w:t>
            </w:r>
            <w:r w:rsidRPr="00D0506D">
              <w:rPr>
                <w:sz w:val="24"/>
                <w:szCs w:val="24"/>
              </w:rPr>
              <w:br/>
              <w:t xml:space="preserve">в соответствии с </w:t>
            </w:r>
            <w:r w:rsidRPr="00D0506D">
              <w:rPr>
                <w:sz w:val="24"/>
                <w:szCs w:val="24"/>
              </w:rPr>
              <w:br/>
              <w:t xml:space="preserve">учредительными документами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8.8</w:t>
            </w:r>
            <w:r w:rsidR="00B545D9">
              <w:rPr>
                <w:sz w:val="24"/>
                <w:szCs w:val="24"/>
              </w:rPr>
              <w:t>.</w:t>
            </w:r>
            <w:r w:rsidRPr="00D050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Не распределенная прибыль </w:t>
            </w:r>
            <w:r w:rsidRPr="00D0506D">
              <w:rPr>
                <w:sz w:val="24"/>
                <w:szCs w:val="24"/>
              </w:rPr>
              <w:br/>
              <w:t xml:space="preserve">(непокрытый убыток)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31346</w:t>
            </w:r>
          </w:p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32686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33361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39160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39160</w:t>
            </w:r>
          </w:p>
        </w:tc>
      </w:tr>
      <w:tr w:rsidR="00B545D9" w:rsidRPr="00D0506D" w:rsidTr="00636D9D">
        <w:trPr>
          <w:trHeight w:val="252"/>
        </w:trPr>
        <w:tc>
          <w:tcPr>
            <w:tcW w:w="851" w:type="dxa"/>
          </w:tcPr>
          <w:p w:rsidR="00B545D9" w:rsidRPr="00D0506D" w:rsidRDefault="00B545D9" w:rsidP="00B545D9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C0C0C0"/>
              </w:rPr>
            </w:pPr>
            <w:r w:rsidRPr="00D0506D">
              <w:rPr>
                <w:sz w:val="24"/>
                <w:szCs w:val="24"/>
              </w:rPr>
              <w:t>8.9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B545D9" w:rsidRPr="00D0506D" w:rsidRDefault="00B545D9" w:rsidP="00B545D9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</w:tcPr>
          <w:p w:rsidR="00B545D9" w:rsidRPr="00D0506D" w:rsidRDefault="00B545D9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32346</w:t>
            </w:r>
          </w:p>
        </w:tc>
        <w:tc>
          <w:tcPr>
            <w:tcW w:w="1004" w:type="dxa"/>
          </w:tcPr>
          <w:p w:rsidR="00B545D9" w:rsidRPr="00D0506D" w:rsidRDefault="00B545D9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32801</w:t>
            </w:r>
          </w:p>
        </w:tc>
        <w:tc>
          <w:tcPr>
            <w:tcW w:w="1004" w:type="dxa"/>
          </w:tcPr>
          <w:p w:rsidR="00B545D9" w:rsidRPr="00D0506D" w:rsidRDefault="00B545D9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33676</w:t>
            </w:r>
          </w:p>
        </w:tc>
        <w:tc>
          <w:tcPr>
            <w:tcW w:w="1004" w:type="dxa"/>
          </w:tcPr>
          <w:p w:rsidR="00B545D9" w:rsidRPr="00D0506D" w:rsidRDefault="00B545D9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39275</w:t>
            </w:r>
          </w:p>
        </w:tc>
        <w:tc>
          <w:tcPr>
            <w:tcW w:w="992" w:type="dxa"/>
          </w:tcPr>
          <w:p w:rsidR="00B545D9" w:rsidRPr="00D0506D" w:rsidRDefault="00B545D9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39275</w:t>
            </w:r>
          </w:p>
        </w:tc>
      </w:tr>
      <w:tr w:rsidR="00636D9D" w:rsidRPr="00D0506D" w:rsidTr="00636D9D">
        <w:trPr>
          <w:trHeight w:val="252"/>
        </w:trPr>
        <w:tc>
          <w:tcPr>
            <w:tcW w:w="851" w:type="dxa"/>
          </w:tcPr>
          <w:p w:rsidR="00D0506D" w:rsidRPr="00D0506D" w:rsidRDefault="00D0506D" w:rsidP="00B545D9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C0C0C0"/>
              </w:rPr>
            </w:pPr>
          </w:p>
        </w:tc>
        <w:tc>
          <w:tcPr>
            <w:tcW w:w="3532" w:type="dxa"/>
          </w:tcPr>
          <w:p w:rsidR="00D0506D" w:rsidRPr="00D0506D" w:rsidRDefault="00D0506D" w:rsidP="00B545D9">
            <w:pPr>
              <w:spacing w:before="120" w:line="240" w:lineRule="exact"/>
              <w:rPr>
                <w:sz w:val="24"/>
                <w:szCs w:val="24"/>
                <w:shd w:val="clear" w:color="auto" w:fill="00FFFF"/>
              </w:rPr>
            </w:pPr>
            <w:r w:rsidRPr="00D0506D">
              <w:rPr>
                <w:sz w:val="24"/>
                <w:szCs w:val="24"/>
              </w:rPr>
              <w:t xml:space="preserve">Баланс </w:t>
            </w:r>
          </w:p>
        </w:tc>
        <w:tc>
          <w:tcPr>
            <w:tcW w:w="1111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D0506D">
              <w:rPr>
                <w:color w:val="000000" w:themeColor="text1"/>
                <w:sz w:val="24"/>
                <w:szCs w:val="24"/>
              </w:rPr>
              <w:t>34311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D0506D">
              <w:rPr>
                <w:color w:val="000000" w:themeColor="text1"/>
                <w:sz w:val="24"/>
                <w:szCs w:val="24"/>
              </w:rPr>
              <w:t>34778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D0506D">
              <w:rPr>
                <w:color w:val="000000" w:themeColor="text1"/>
                <w:sz w:val="24"/>
                <w:szCs w:val="24"/>
              </w:rPr>
              <w:t>35348</w:t>
            </w:r>
          </w:p>
        </w:tc>
        <w:tc>
          <w:tcPr>
            <w:tcW w:w="1004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D0506D">
              <w:rPr>
                <w:color w:val="000000" w:themeColor="text1"/>
                <w:sz w:val="24"/>
                <w:szCs w:val="24"/>
              </w:rPr>
              <w:t>41150</w:t>
            </w:r>
          </w:p>
        </w:tc>
        <w:tc>
          <w:tcPr>
            <w:tcW w:w="992" w:type="dxa"/>
          </w:tcPr>
          <w:p w:rsidR="00D0506D" w:rsidRPr="00D0506D" w:rsidRDefault="00D0506D" w:rsidP="00B545D9">
            <w:pPr>
              <w:spacing w:before="120"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D0506D">
              <w:rPr>
                <w:color w:val="000000" w:themeColor="text1"/>
                <w:sz w:val="24"/>
                <w:szCs w:val="24"/>
              </w:rPr>
              <w:t>41150</w:t>
            </w:r>
          </w:p>
        </w:tc>
      </w:tr>
    </w:tbl>
    <w:p w:rsidR="00D0506D" w:rsidRPr="00D0506D" w:rsidRDefault="00D0506D" w:rsidP="00D0506D">
      <w:pPr>
        <w:rPr>
          <w:sz w:val="24"/>
          <w:szCs w:val="24"/>
        </w:rPr>
      </w:pPr>
    </w:p>
    <w:p w:rsidR="00D0506D" w:rsidRPr="00D0506D" w:rsidRDefault="00D0506D" w:rsidP="00D0506D">
      <w:pPr>
        <w:spacing w:before="280" w:after="280"/>
        <w:jc w:val="center"/>
        <w:rPr>
          <w:szCs w:val="28"/>
        </w:rPr>
      </w:pPr>
      <w:r w:rsidRPr="00D0506D">
        <w:rPr>
          <w:szCs w:val="28"/>
        </w:rPr>
        <w:t>Раздел 10. Показатели деятельности муниципального унитарного предприятия на планируемый период</w:t>
      </w:r>
    </w:p>
    <w:p w:rsidR="00D0506D" w:rsidRPr="00D0506D" w:rsidRDefault="00D0506D" w:rsidP="00D0506D">
      <w:pPr>
        <w:spacing w:before="280" w:after="280"/>
        <w:jc w:val="center"/>
        <w:rPr>
          <w:szCs w:val="28"/>
        </w:rPr>
      </w:pPr>
      <w:r w:rsidRPr="00D0506D">
        <w:rPr>
          <w:szCs w:val="28"/>
        </w:rPr>
        <w:t>10.1. Показатели экономической эффективности деятельности</w:t>
      </w:r>
    </w:p>
    <w:p w:rsidR="00D0506D" w:rsidRPr="00D0506D" w:rsidRDefault="00D0506D" w:rsidP="00D0506D">
      <w:pPr>
        <w:jc w:val="right"/>
        <w:rPr>
          <w:sz w:val="24"/>
          <w:szCs w:val="24"/>
        </w:rPr>
      </w:pPr>
      <w:r w:rsidRPr="00D0506D">
        <w:rPr>
          <w:sz w:val="24"/>
          <w:szCs w:val="24"/>
        </w:rPr>
        <w:t>в тыс. рублей</w:t>
      </w:r>
    </w:p>
    <w:tbl>
      <w:tblPr>
        <w:tblW w:w="9560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392"/>
        <w:gridCol w:w="993"/>
        <w:gridCol w:w="992"/>
        <w:gridCol w:w="1144"/>
        <w:gridCol w:w="1101"/>
        <w:gridCol w:w="1229"/>
      </w:tblGrid>
      <w:tr w:rsidR="00D0506D" w:rsidRPr="00D0506D" w:rsidTr="00636D9D">
        <w:trPr>
          <w:trHeight w:val="1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ind w:left="-317" w:firstLine="317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 w:rsidR="00636D9D"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ind w:left="-6" w:firstLine="6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D0506D" w:rsidRPr="00D0506D" w:rsidTr="00636D9D">
        <w:trPr>
          <w:trHeight w:val="3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636D9D">
        <w:trPr>
          <w:trHeight w:val="5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ind w:left="57" w:right="57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Выручка (нетто) от продажи </w:t>
            </w:r>
            <w:r w:rsidRPr="00D0506D">
              <w:rPr>
                <w:sz w:val="24"/>
                <w:szCs w:val="24"/>
              </w:rPr>
              <w:br/>
              <w:t>товаров, продукции, работ, ус</w:t>
            </w:r>
            <w:r w:rsidR="00636D9D">
              <w:rPr>
                <w:sz w:val="24"/>
                <w:szCs w:val="24"/>
              </w:rPr>
              <w:t xml:space="preserve">луг </w:t>
            </w:r>
            <w:r w:rsidRPr="00D0506D">
              <w:rPr>
                <w:sz w:val="24"/>
                <w:szCs w:val="24"/>
              </w:rPr>
              <w:t>(за вычетом налога на добавленную стоимость, акцизов и других  обязательных платежей)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5750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6127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22523</w:t>
            </w:r>
          </w:p>
        </w:tc>
      </w:tr>
      <w:tr w:rsidR="00D0506D" w:rsidRPr="00D0506D" w:rsidTr="00636D9D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ind w:left="57" w:right="57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Чистая прибыль (убыток)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-281,2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477,9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536,2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-731,3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1,6</w:t>
            </w:r>
          </w:p>
        </w:tc>
      </w:tr>
      <w:tr w:rsidR="00D0506D" w:rsidRPr="00D0506D" w:rsidTr="00636D9D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ind w:left="57" w:right="57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Чистые активы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0506D" w:rsidRPr="00D0506D" w:rsidTr="00636D9D">
        <w:trPr>
          <w:trHeight w:val="5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ind w:left="57" w:right="57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Часть прибыли, подлежащая </w:t>
            </w:r>
            <w:r w:rsidRPr="00D0506D">
              <w:rPr>
                <w:sz w:val="24"/>
                <w:szCs w:val="24"/>
              </w:rPr>
              <w:br/>
              <w:t>перечислению в 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0,1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x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0,1</w:t>
            </w:r>
          </w:p>
        </w:tc>
      </w:tr>
    </w:tbl>
    <w:p w:rsidR="00636D9D" w:rsidRDefault="00636D9D" w:rsidP="00D0506D">
      <w:pPr>
        <w:spacing w:before="280" w:after="280"/>
        <w:jc w:val="center"/>
        <w:rPr>
          <w:szCs w:val="28"/>
        </w:rPr>
      </w:pPr>
    </w:p>
    <w:p w:rsidR="00636D9D" w:rsidRDefault="00636D9D" w:rsidP="00D0506D">
      <w:pPr>
        <w:spacing w:before="280" w:after="280"/>
        <w:jc w:val="center"/>
        <w:rPr>
          <w:szCs w:val="28"/>
        </w:rPr>
      </w:pPr>
    </w:p>
    <w:p w:rsidR="00636D9D" w:rsidRDefault="00636D9D" w:rsidP="00D0506D">
      <w:pPr>
        <w:spacing w:before="280" w:after="280"/>
        <w:jc w:val="center"/>
        <w:rPr>
          <w:szCs w:val="28"/>
        </w:rPr>
      </w:pPr>
    </w:p>
    <w:p w:rsidR="00D0506D" w:rsidRPr="00D0506D" w:rsidRDefault="00D0506D" w:rsidP="00D0506D">
      <w:pPr>
        <w:spacing w:before="280" w:after="280"/>
        <w:jc w:val="center"/>
        <w:rPr>
          <w:szCs w:val="28"/>
        </w:rPr>
      </w:pPr>
      <w:r w:rsidRPr="00D0506D">
        <w:rPr>
          <w:szCs w:val="28"/>
        </w:rPr>
        <w:lastRenderedPageBreak/>
        <w:t>10.2. Дополнительные показатели деятельности</w:t>
      </w:r>
    </w:p>
    <w:tbl>
      <w:tblPr>
        <w:tblW w:w="9495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992"/>
        <w:gridCol w:w="992"/>
        <w:gridCol w:w="992"/>
        <w:gridCol w:w="993"/>
        <w:gridCol w:w="989"/>
      </w:tblGrid>
      <w:tr w:rsidR="00D0506D" w:rsidRPr="00D0506D" w:rsidTr="00636D9D">
        <w:trPr>
          <w:trHeight w:val="1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  <w:r w:rsidR="00636D9D">
              <w:rPr>
                <w:sz w:val="24"/>
                <w:szCs w:val="24"/>
              </w:rPr>
              <w:t xml:space="preserve">          </w:t>
            </w: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III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IV </w:t>
            </w:r>
            <w:r w:rsidRPr="00D0506D">
              <w:rPr>
                <w:sz w:val="24"/>
                <w:szCs w:val="24"/>
              </w:rPr>
              <w:br/>
              <w:t>квартал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Всего </w:t>
            </w:r>
            <w:r w:rsidRPr="00D0506D">
              <w:rPr>
                <w:sz w:val="24"/>
                <w:szCs w:val="24"/>
              </w:rPr>
              <w:br/>
              <w:t>за год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36D9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Общая сумма подлежащих уплате </w:t>
            </w:r>
            <w:r w:rsidRPr="00D0506D">
              <w:rPr>
                <w:sz w:val="24"/>
                <w:szCs w:val="24"/>
              </w:rPr>
              <w:br/>
              <w:t xml:space="preserve">налогов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686,4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428,8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 444,5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 452,3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2012,0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1.1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НДС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1.2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tabs>
                <w:tab w:val="left" w:pos="2685"/>
              </w:tabs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Налог   на прибыль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1.3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1.4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Налог  на землю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1.5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Налог   на имущество        </w:t>
            </w:r>
            <w:r w:rsidRPr="00D0506D">
              <w:rPr>
                <w:sz w:val="24"/>
                <w:szCs w:val="24"/>
              </w:rPr>
              <w:br/>
              <w:t>организаций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1.6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ЕНВД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1.7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36D9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</w:t>
            </w:r>
            <w:r w:rsidR="00D0506D" w:rsidRPr="00D0506D">
              <w:rPr>
                <w:sz w:val="24"/>
                <w:szCs w:val="24"/>
              </w:rPr>
              <w:t>на доходы физических лиц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405,6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413,4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1599</w:t>
            </w:r>
          </w:p>
        </w:tc>
      </w:tr>
      <w:tr w:rsidR="00D0506D" w:rsidRPr="00D0506D" w:rsidTr="00636D9D">
        <w:trPr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1.8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36D9D" w:rsidP="00636D9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Плата </w:t>
            </w:r>
            <w:r w:rsidR="00D0506D" w:rsidRPr="00D0506D">
              <w:rPr>
                <w:sz w:val="24"/>
                <w:szCs w:val="24"/>
                <w:shd w:val="clear" w:color="auto" w:fill="FFFFFF"/>
              </w:rPr>
              <w:t xml:space="preserve">за негативное       </w:t>
            </w:r>
            <w:r w:rsidR="00D0506D" w:rsidRPr="00D0506D">
              <w:rPr>
                <w:sz w:val="24"/>
                <w:szCs w:val="24"/>
                <w:shd w:val="clear" w:color="auto" w:fill="FFFFFF"/>
              </w:rPr>
              <w:br/>
              <w:t>возд</w:t>
            </w:r>
            <w:r>
              <w:rPr>
                <w:sz w:val="24"/>
                <w:szCs w:val="24"/>
                <w:shd w:val="clear" w:color="auto" w:fill="FFFFFF"/>
              </w:rPr>
              <w:t xml:space="preserve">ействие </w:t>
            </w:r>
            <w:r w:rsidR="00D0506D" w:rsidRPr="00D0506D">
              <w:rPr>
                <w:sz w:val="24"/>
                <w:szCs w:val="24"/>
                <w:shd w:val="clear" w:color="auto" w:fill="FFFFFF"/>
              </w:rPr>
              <w:t>на окружающую среду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6,6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1.9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Иные (раздельно по каждому налогу)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38,9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38,9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406,4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Водный налог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140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Транспортный налог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3,9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15,4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Единый налог на упрощенную систему налогообложения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251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Пени и штрафы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(расшифровать)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napToGrid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Страховые взносы, всего</w:t>
            </w:r>
          </w:p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 в том числе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942,2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960,4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3714,6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0506D">
              <w:rPr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Пенсионный фонд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0506D">
              <w:rPr>
                <w:color w:val="000000"/>
                <w:sz w:val="24"/>
                <w:szCs w:val="24"/>
                <w:shd w:val="clear" w:color="auto" w:fill="FFFFFF"/>
              </w:rPr>
              <w:t>660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0506D">
              <w:rPr>
                <w:color w:val="000000"/>
                <w:sz w:val="24"/>
                <w:szCs w:val="24"/>
                <w:shd w:val="clear" w:color="auto" w:fill="FFFFFF"/>
              </w:rPr>
              <w:t>660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0506D">
              <w:rPr>
                <w:color w:val="000000"/>
                <w:sz w:val="24"/>
                <w:szCs w:val="24"/>
                <w:shd w:val="clear" w:color="auto" w:fill="FFFFFF"/>
              </w:rPr>
              <w:t>686,4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0506D">
              <w:rPr>
                <w:color w:val="000000"/>
                <w:sz w:val="24"/>
                <w:szCs w:val="24"/>
                <w:shd w:val="clear" w:color="auto" w:fill="FFFFFF"/>
              </w:rPr>
              <w:t>699,6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color w:val="000000"/>
                <w:sz w:val="24"/>
                <w:szCs w:val="24"/>
                <w:shd w:val="clear" w:color="auto" w:fill="FFFFFF"/>
              </w:rPr>
              <w:t>2706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D0506D">
              <w:rPr>
                <w:sz w:val="24"/>
                <w:szCs w:val="24"/>
                <w:shd w:val="clear" w:color="auto" w:fill="FFFFFF"/>
                <w:lang w:eastAsia="ar-SA"/>
              </w:rPr>
              <w:t xml:space="preserve">Фонд социального страхования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90,5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92,2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356,7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D0506D">
              <w:rPr>
                <w:sz w:val="24"/>
                <w:szCs w:val="24"/>
                <w:shd w:val="clear" w:color="auto" w:fill="FFFFFF"/>
                <w:lang w:eastAsia="ar-SA"/>
              </w:rPr>
              <w:t xml:space="preserve">Фонд обязательного медицинского страхования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159,1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162,2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627,3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D0506D">
              <w:rPr>
                <w:sz w:val="24"/>
                <w:szCs w:val="24"/>
                <w:shd w:val="clear" w:color="auto" w:fill="FFFFFF"/>
                <w:lang w:eastAsia="ar-SA"/>
              </w:rPr>
              <w:t>Социальное страхование (взносы на обязательное социальное страхование от несчастных случаев на производстве)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6,4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24,6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Арендная плата </w:t>
            </w:r>
            <w:proofErr w:type="gramStart"/>
            <w:r w:rsidRPr="00D0506D">
              <w:rPr>
                <w:sz w:val="24"/>
                <w:szCs w:val="24"/>
                <w:lang w:eastAsia="ar-SA"/>
              </w:rPr>
              <w:t>за</w:t>
            </w:r>
            <w:proofErr w:type="gramEnd"/>
            <w:r w:rsidRPr="00D0506D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24,3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96,9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Недвижимое имущество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1,8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6,9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>Движимое имущество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uppressAutoHyphens/>
              <w:autoSpaceDE w:val="0"/>
              <w:spacing w:before="120" w:line="240" w:lineRule="exact"/>
              <w:rPr>
                <w:rFonts w:ascii="Arial" w:hAnsi="Arial"/>
                <w:sz w:val="24"/>
                <w:szCs w:val="24"/>
                <w:lang w:eastAsia="ar-SA"/>
              </w:rPr>
            </w:pPr>
            <w:r w:rsidRPr="00D0506D">
              <w:rPr>
                <w:sz w:val="24"/>
                <w:szCs w:val="24"/>
                <w:lang w:eastAsia="ar-SA"/>
              </w:rPr>
              <w:t xml:space="preserve">Землю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22,5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90,0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Среднесписочная численность </w:t>
            </w:r>
            <w:r w:rsidRPr="00D0506D">
              <w:rPr>
                <w:sz w:val="24"/>
                <w:szCs w:val="24"/>
              </w:rPr>
              <w:br/>
              <w:t xml:space="preserve">(человек)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37,5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37,5</w:t>
            </w:r>
          </w:p>
        </w:tc>
      </w:tr>
    </w:tbl>
    <w:p w:rsidR="006B13BE" w:rsidRDefault="006B13BE"/>
    <w:tbl>
      <w:tblPr>
        <w:tblW w:w="9495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992"/>
        <w:gridCol w:w="992"/>
        <w:gridCol w:w="992"/>
        <w:gridCol w:w="993"/>
        <w:gridCol w:w="989"/>
      </w:tblGrid>
      <w:tr w:rsidR="006B13BE" w:rsidRPr="00D0506D" w:rsidTr="00331600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13BE" w:rsidRPr="00D0506D" w:rsidRDefault="006B13BE" w:rsidP="003316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6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Среднемесячная заработная </w:t>
            </w:r>
            <w:r w:rsidRPr="00D0506D">
              <w:rPr>
                <w:sz w:val="24"/>
                <w:szCs w:val="24"/>
              </w:rPr>
              <w:br/>
              <w:t xml:space="preserve">плата (рублей)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26667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26667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27733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28267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ind w:firstLine="21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27333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7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</w:rPr>
              <w:t>Фонд оплаты труда (тыс.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>3180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12300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8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Затраты на социальное </w:t>
            </w:r>
            <w:r w:rsidRPr="00D0506D">
              <w:rPr>
                <w:sz w:val="24"/>
                <w:szCs w:val="24"/>
              </w:rPr>
              <w:br/>
              <w:t xml:space="preserve">обеспечение и здравоохранение (тыс. рублей)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9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Затраты на реализацию эколог</w:t>
            </w:r>
            <w:r w:rsidR="006B13BE">
              <w:rPr>
                <w:sz w:val="24"/>
                <w:szCs w:val="24"/>
              </w:rPr>
              <w:t>ических программ  (тыс. руб.) (</w:t>
            </w:r>
            <w:r w:rsidRPr="00D0506D">
              <w:rPr>
                <w:sz w:val="24"/>
                <w:szCs w:val="24"/>
              </w:rPr>
              <w:t>строительство зон сан</w:t>
            </w:r>
            <w:proofErr w:type="gramStart"/>
            <w:r w:rsidRPr="00D0506D">
              <w:rPr>
                <w:sz w:val="24"/>
                <w:szCs w:val="24"/>
              </w:rPr>
              <w:t>.</w:t>
            </w:r>
            <w:proofErr w:type="gramEnd"/>
            <w:r w:rsidRPr="00D0506D">
              <w:rPr>
                <w:sz w:val="24"/>
                <w:szCs w:val="24"/>
              </w:rPr>
              <w:t xml:space="preserve"> </w:t>
            </w:r>
            <w:proofErr w:type="gramStart"/>
            <w:r w:rsidRPr="00D0506D">
              <w:rPr>
                <w:sz w:val="24"/>
                <w:szCs w:val="24"/>
              </w:rPr>
              <w:t>о</w:t>
            </w:r>
            <w:proofErr w:type="gramEnd"/>
            <w:r w:rsidRPr="00D0506D">
              <w:rPr>
                <w:sz w:val="24"/>
                <w:szCs w:val="24"/>
              </w:rPr>
              <w:t>храны)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</w:rPr>
              <w:t xml:space="preserve">   103,0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 xml:space="preserve">  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 xml:space="preserve"> 160,0</w:t>
            </w:r>
          </w:p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 xml:space="preserve">   80,0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  <w:shd w:val="clear" w:color="auto" w:fill="FFFFFF"/>
              </w:rPr>
              <w:t xml:space="preserve">  483,0</w:t>
            </w: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10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Рентабельность по прибыли </w:t>
            </w:r>
            <w:r w:rsidRPr="00D0506D">
              <w:rPr>
                <w:sz w:val="24"/>
                <w:szCs w:val="24"/>
              </w:rPr>
              <w:br/>
              <w:t>от продаж</w:t>
            </w:r>
            <w:proofErr w:type="gramStart"/>
            <w:r w:rsidRPr="00D0506D">
              <w:rPr>
                <w:sz w:val="24"/>
                <w:szCs w:val="24"/>
              </w:rPr>
              <w:t xml:space="preserve"> (%)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11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Рентабельность по чистой </w:t>
            </w:r>
            <w:r w:rsidRPr="00D0506D">
              <w:rPr>
                <w:sz w:val="24"/>
                <w:szCs w:val="24"/>
              </w:rPr>
              <w:br/>
              <w:t>прибыли</w:t>
            </w:r>
            <w:proofErr w:type="gramStart"/>
            <w:r w:rsidRPr="00D0506D">
              <w:rPr>
                <w:sz w:val="24"/>
                <w:szCs w:val="24"/>
              </w:rPr>
              <w:t xml:space="preserve"> (%)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36D9D">
        <w:trPr>
          <w:trHeight w:val="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12</w:t>
            </w:r>
            <w:r w:rsidR="00636D9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Иные дополнительные </w:t>
            </w:r>
            <w:r w:rsidRPr="00D0506D">
              <w:rPr>
                <w:sz w:val="24"/>
                <w:szCs w:val="24"/>
              </w:rPr>
              <w:br/>
              <w:t xml:space="preserve">показатели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36D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6B13BE" w:rsidRDefault="006B13BE" w:rsidP="00D0506D">
      <w:pPr>
        <w:jc w:val="center"/>
        <w:rPr>
          <w:szCs w:val="28"/>
        </w:rPr>
      </w:pP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>10.3. Прогноз показателей экономической</w:t>
      </w:r>
      <w:r w:rsidR="004D5189">
        <w:rPr>
          <w:szCs w:val="28"/>
        </w:rPr>
        <w:t xml:space="preserve"> </w:t>
      </w:r>
      <w:r w:rsidRPr="00D0506D">
        <w:rPr>
          <w:szCs w:val="28"/>
        </w:rPr>
        <w:t>эффективности деятельности</w:t>
      </w:r>
    </w:p>
    <w:p w:rsidR="00D0506D" w:rsidRPr="00D0506D" w:rsidRDefault="006B13BE" w:rsidP="00D0506D">
      <w:pPr>
        <w:jc w:val="center"/>
        <w:rPr>
          <w:szCs w:val="28"/>
        </w:rPr>
      </w:pPr>
      <w:r>
        <w:rPr>
          <w:szCs w:val="28"/>
        </w:rPr>
        <w:t>на 2024-2025</w:t>
      </w:r>
      <w:r w:rsidR="00D0506D" w:rsidRPr="00D0506D">
        <w:rPr>
          <w:szCs w:val="28"/>
        </w:rPr>
        <w:t xml:space="preserve"> годы</w:t>
      </w:r>
    </w:p>
    <w:p w:rsidR="00D0506D" w:rsidRPr="00D0506D" w:rsidRDefault="00D0506D" w:rsidP="00D0506D">
      <w:pPr>
        <w:jc w:val="center"/>
        <w:rPr>
          <w:szCs w:val="28"/>
        </w:rPr>
      </w:pPr>
      <w:r w:rsidRPr="00D0506D">
        <w:rPr>
          <w:szCs w:val="28"/>
        </w:rPr>
        <w:t xml:space="preserve">(два года, следующих за </w:t>
      </w:r>
      <w:proofErr w:type="gramStart"/>
      <w:r w:rsidRPr="00D0506D">
        <w:rPr>
          <w:szCs w:val="28"/>
        </w:rPr>
        <w:t>планируемым</w:t>
      </w:r>
      <w:proofErr w:type="gramEnd"/>
      <w:r w:rsidRPr="00D0506D">
        <w:rPr>
          <w:szCs w:val="28"/>
        </w:rPr>
        <w:t>)</w:t>
      </w:r>
    </w:p>
    <w:p w:rsidR="00D0506D" w:rsidRPr="00D0506D" w:rsidRDefault="00D0506D" w:rsidP="00D0506D">
      <w:pPr>
        <w:jc w:val="right"/>
        <w:rPr>
          <w:sz w:val="24"/>
          <w:szCs w:val="24"/>
        </w:rPr>
      </w:pPr>
      <w:r w:rsidRPr="00D0506D">
        <w:rPr>
          <w:sz w:val="24"/>
          <w:szCs w:val="24"/>
        </w:rPr>
        <w:t>в тыс. руб.</w:t>
      </w:r>
    </w:p>
    <w:tbl>
      <w:tblPr>
        <w:tblW w:w="9488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985"/>
        <w:gridCol w:w="2258"/>
      </w:tblGrid>
      <w:tr w:rsidR="00D0506D" w:rsidRPr="00D0506D" w:rsidTr="006B13BE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№</w:t>
            </w:r>
          </w:p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0506D">
              <w:rPr>
                <w:sz w:val="24"/>
                <w:szCs w:val="24"/>
              </w:rPr>
              <w:t>п</w:t>
            </w:r>
            <w:proofErr w:type="gramEnd"/>
            <w:r w:rsidRPr="00D0506D">
              <w:rPr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6B13BE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</w:t>
            </w:r>
            <w:r>
              <w:rPr>
                <w:sz w:val="24"/>
                <w:szCs w:val="24"/>
              </w:rPr>
              <w:br/>
              <w:t xml:space="preserve">(год, </w:t>
            </w:r>
            <w:r w:rsidR="00D0506D" w:rsidRPr="00D0506D">
              <w:rPr>
                <w:sz w:val="24"/>
                <w:szCs w:val="24"/>
              </w:rPr>
              <w:t>следующий за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D0506D" w:rsidRPr="00D0506D">
              <w:rPr>
                <w:sz w:val="24"/>
                <w:szCs w:val="24"/>
              </w:rPr>
              <w:t>планируемым</w:t>
            </w:r>
            <w:proofErr w:type="gramEnd"/>
            <w:r w:rsidR="00D0506D" w:rsidRPr="00D0506D">
              <w:rPr>
                <w:sz w:val="24"/>
                <w:szCs w:val="24"/>
              </w:rPr>
              <w:t>)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6B13BE" w:rsidP="006B13BE">
            <w:pPr>
              <w:tabs>
                <w:tab w:val="left" w:pos="1012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D0506D" w:rsidRPr="00D0506D">
              <w:rPr>
                <w:sz w:val="24"/>
                <w:szCs w:val="24"/>
              </w:rPr>
              <w:t xml:space="preserve"> год </w:t>
            </w:r>
            <w:r w:rsidR="00D0506D" w:rsidRPr="00D0506D">
              <w:rPr>
                <w:sz w:val="24"/>
                <w:szCs w:val="24"/>
              </w:rPr>
              <w:br/>
              <w:t>(второй год,</w:t>
            </w:r>
            <w:r w:rsidR="00D0506D" w:rsidRPr="00D0506D">
              <w:rPr>
                <w:sz w:val="24"/>
                <w:szCs w:val="24"/>
              </w:rPr>
              <w:br/>
              <w:t>следующий за</w:t>
            </w:r>
            <w:r w:rsidR="00D0506D" w:rsidRPr="00D0506D">
              <w:rPr>
                <w:sz w:val="24"/>
                <w:szCs w:val="24"/>
              </w:rPr>
              <w:br/>
            </w:r>
            <w:proofErr w:type="gramStart"/>
            <w:r w:rsidR="00D0506D" w:rsidRPr="00D0506D">
              <w:rPr>
                <w:sz w:val="24"/>
                <w:szCs w:val="24"/>
              </w:rPr>
              <w:t>планируемым</w:t>
            </w:r>
            <w:proofErr w:type="gramEnd"/>
            <w:r w:rsidR="00D0506D" w:rsidRPr="00D0506D">
              <w:rPr>
                <w:sz w:val="24"/>
                <w:szCs w:val="24"/>
              </w:rPr>
              <w:t>)</w:t>
            </w:r>
          </w:p>
        </w:tc>
      </w:tr>
      <w:tr w:rsidR="00D0506D" w:rsidRPr="00D0506D" w:rsidTr="006B13BE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</w:p>
        </w:tc>
      </w:tr>
      <w:tr w:rsidR="00D0506D" w:rsidRPr="00D0506D" w:rsidTr="006B13BE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1</w:t>
            </w:r>
            <w:r w:rsidR="006B13BE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Выручка (нетто) от продажи товаров, </w:t>
            </w:r>
            <w:r w:rsidRPr="00D0506D">
              <w:rPr>
                <w:sz w:val="24"/>
                <w:szCs w:val="24"/>
              </w:rPr>
              <w:br/>
              <w:t xml:space="preserve">продукции, работ, услуг (за вычетом налога </w:t>
            </w:r>
            <w:r w:rsidRPr="00D0506D">
              <w:rPr>
                <w:sz w:val="24"/>
                <w:szCs w:val="24"/>
              </w:rPr>
              <w:br/>
              <w:t xml:space="preserve">на добавленную стоимость, акцизов и других обязательных платежей)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22748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22976</w:t>
            </w:r>
          </w:p>
        </w:tc>
      </w:tr>
      <w:tr w:rsidR="00D0506D" w:rsidRPr="00D0506D" w:rsidTr="006B13BE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2</w:t>
            </w:r>
            <w:r w:rsidR="006B13BE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D0506D">
              <w:rPr>
                <w:sz w:val="24"/>
                <w:szCs w:val="24"/>
              </w:rPr>
              <w:t xml:space="preserve">Чистая прибыль (убыток)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B13BE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3</w:t>
            </w:r>
            <w:r w:rsidR="006B13BE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Чистые активы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0506D" w:rsidRPr="00D0506D" w:rsidTr="006B13BE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4</w:t>
            </w:r>
            <w:r w:rsidR="006B13BE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pacing w:before="120" w:line="240" w:lineRule="exact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 xml:space="preserve">Часть прибыли, подлежащая перечислению </w:t>
            </w:r>
            <w:r w:rsidRPr="00D0506D">
              <w:rPr>
                <w:sz w:val="24"/>
                <w:szCs w:val="24"/>
              </w:rPr>
              <w:br/>
              <w:t xml:space="preserve">в местный бюджет &lt;*&gt;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506D">
              <w:rPr>
                <w:sz w:val="24"/>
                <w:szCs w:val="24"/>
              </w:rPr>
              <w:t>0,1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06D" w:rsidRPr="00D0506D" w:rsidRDefault="00D0506D" w:rsidP="006B13BE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D0506D" w:rsidRPr="00D0506D" w:rsidRDefault="00D0506D" w:rsidP="00D0506D">
      <w:pPr>
        <w:jc w:val="right"/>
        <w:rPr>
          <w:sz w:val="24"/>
          <w:szCs w:val="24"/>
        </w:rPr>
      </w:pPr>
    </w:p>
    <w:p w:rsidR="00D0506D" w:rsidRPr="000E0F75" w:rsidRDefault="00D0506D" w:rsidP="000E0F75">
      <w:pPr>
        <w:spacing w:line="200" w:lineRule="exact"/>
        <w:rPr>
          <w:sz w:val="24"/>
          <w:szCs w:val="24"/>
        </w:rPr>
      </w:pPr>
      <w:r w:rsidRPr="000E0F75">
        <w:rPr>
          <w:sz w:val="24"/>
          <w:szCs w:val="24"/>
        </w:rPr>
        <w:t>&lt;*&gt; Указывается часть прибыли муниципального унитарного предприятия, подлежащая перечислению в местный бюджет в данном году по итогам деятельности предприятия за предшествующий год.</w:t>
      </w:r>
    </w:p>
    <w:p w:rsidR="00D0506D" w:rsidRPr="00D0506D" w:rsidRDefault="00D0506D" w:rsidP="00D0506D">
      <w:pPr>
        <w:rPr>
          <w:szCs w:val="28"/>
        </w:rPr>
      </w:pPr>
    </w:p>
    <w:sectPr w:rsidR="00D0506D" w:rsidRPr="00D0506D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D0" w:rsidRDefault="009B25D0" w:rsidP="00A114BE">
      <w:r>
        <w:separator/>
      </w:r>
    </w:p>
  </w:endnote>
  <w:endnote w:type="continuationSeparator" w:id="0">
    <w:p w:rsidR="009B25D0" w:rsidRDefault="009B25D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9D" w:rsidRDefault="00636D9D">
    <w:pPr>
      <w:pStyle w:val="ae"/>
    </w:pPr>
    <w:r>
      <w:t>аи</w:t>
    </w:r>
  </w:p>
  <w:p w:rsidR="00636D9D" w:rsidRDefault="00636D9D">
    <w:pPr>
      <w:pStyle w:val="ae"/>
    </w:pPr>
    <w:r>
      <w:t xml:space="preserve">№ </w:t>
    </w:r>
    <w:r w:rsidR="00D913D1">
      <w:t>1714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9D" w:rsidRPr="003E645D" w:rsidRDefault="00636D9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D0" w:rsidRDefault="009B25D0" w:rsidP="00A114BE">
      <w:r>
        <w:separator/>
      </w:r>
    </w:p>
  </w:footnote>
  <w:footnote w:type="continuationSeparator" w:id="0">
    <w:p w:rsidR="009B25D0" w:rsidRDefault="009B25D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636D9D" w:rsidRDefault="00636D9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A9F">
          <w:rPr>
            <w:noProof/>
          </w:rPr>
          <w:t>2</w:t>
        </w:r>
        <w:r>
          <w:fldChar w:fldCharType="end"/>
        </w:r>
      </w:p>
    </w:sdtContent>
  </w:sdt>
  <w:p w:rsidR="00636D9D" w:rsidRDefault="00636D9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8FC5D9E"/>
    <w:multiLevelType w:val="hybridMultilevel"/>
    <w:tmpl w:val="F6141320"/>
    <w:lvl w:ilvl="0" w:tplc="3DE8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06F28E5"/>
    <w:multiLevelType w:val="hybridMultilevel"/>
    <w:tmpl w:val="AD96D534"/>
    <w:lvl w:ilvl="0" w:tplc="725E1B1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4CD39CC"/>
    <w:multiLevelType w:val="hybridMultilevel"/>
    <w:tmpl w:val="C2D63C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252C52E5"/>
    <w:multiLevelType w:val="hybridMultilevel"/>
    <w:tmpl w:val="119E5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325F62"/>
    <w:multiLevelType w:val="hybridMultilevel"/>
    <w:tmpl w:val="A25654CA"/>
    <w:lvl w:ilvl="0" w:tplc="77021E3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0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45B3539"/>
    <w:multiLevelType w:val="multilevel"/>
    <w:tmpl w:val="B41410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</w:lvl>
  </w:abstractNum>
  <w:abstractNum w:abstractNumId="22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82C88"/>
    <w:multiLevelType w:val="hybridMultilevel"/>
    <w:tmpl w:val="CDEEC0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4A1CAF"/>
    <w:multiLevelType w:val="hybridMultilevel"/>
    <w:tmpl w:val="1488E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F25B8C"/>
    <w:multiLevelType w:val="hybridMultilevel"/>
    <w:tmpl w:val="F2008B50"/>
    <w:lvl w:ilvl="0" w:tplc="2E12DBF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5E791145"/>
    <w:multiLevelType w:val="hybridMultilevel"/>
    <w:tmpl w:val="6AEEC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D77ADC"/>
    <w:multiLevelType w:val="multilevel"/>
    <w:tmpl w:val="7AB0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5F75409"/>
    <w:multiLevelType w:val="hybridMultilevel"/>
    <w:tmpl w:val="77E65618"/>
    <w:lvl w:ilvl="0" w:tplc="53926E78">
      <w:start w:val="1"/>
      <w:numFmt w:val="decimal"/>
      <w:lvlText w:val="%1."/>
      <w:lvlJc w:val="left"/>
      <w:pPr>
        <w:ind w:left="1275" w:hanging="615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55E50"/>
    <w:multiLevelType w:val="hybridMultilevel"/>
    <w:tmpl w:val="F1AE617C"/>
    <w:lvl w:ilvl="0" w:tplc="A0708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18"/>
  </w:num>
  <w:num w:numId="3">
    <w:abstractNumId w:val="4"/>
  </w:num>
  <w:num w:numId="4">
    <w:abstractNumId w:val="0"/>
  </w:num>
  <w:num w:numId="5">
    <w:abstractNumId w:val="12"/>
  </w:num>
  <w:num w:numId="6">
    <w:abstractNumId w:val="22"/>
  </w:num>
  <w:num w:numId="7">
    <w:abstractNumId w:val="44"/>
  </w:num>
  <w:num w:numId="8">
    <w:abstractNumId w:val="43"/>
  </w:num>
  <w:num w:numId="9">
    <w:abstractNumId w:val="25"/>
  </w:num>
  <w:num w:numId="10">
    <w:abstractNumId w:val="30"/>
  </w:num>
  <w:num w:numId="11">
    <w:abstractNumId w:val="15"/>
  </w:num>
  <w:num w:numId="12">
    <w:abstractNumId w:val="23"/>
  </w:num>
  <w:num w:numId="13">
    <w:abstractNumId w:val="28"/>
  </w:num>
  <w:num w:numId="14">
    <w:abstractNumId w:val="11"/>
  </w:num>
  <w:num w:numId="15">
    <w:abstractNumId w:val="3"/>
  </w:num>
  <w:num w:numId="16">
    <w:abstractNumId w:val="40"/>
  </w:num>
  <w:num w:numId="17">
    <w:abstractNumId w:val="31"/>
  </w:num>
  <w:num w:numId="18">
    <w:abstractNumId w:val="14"/>
  </w:num>
  <w:num w:numId="19">
    <w:abstractNumId w:val="45"/>
  </w:num>
  <w:num w:numId="20">
    <w:abstractNumId w:val="24"/>
  </w:num>
  <w:num w:numId="21">
    <w:abstractNumId w:val="27"/>
  </w:num>
  <w:num w:numId="22">
    <w:abstractNumId w:val="36"/>
  </w:num>
  <w:num w:numId="23">
    <w:abstractNumId w:val="35"/>
  </w:num>
  <w:num w:numId="24">
    <w:abstractNumId w:val="37"/>
  </w:num>
  <w:num w:numId="25">
    <w:abstractNumId w:val="1"/>
  </w:num>
  <w:num w:numId="26">
    <w:abstractNumId w:val="2"/>
  </w:num>
  <w:num w:numId="27">
    <w:abstractNumId w:val="19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9"/>
  </w:num>
  <w:num w:numId="31">
    <w:abstractNumId w:val="20"/>
  </w:num>
  <w:num w:numId="32">
    <w:abstractNumId w:val="29"/>
  </w:num>
  <w:num w:numId="33">
    <w:abstractNumId w:val="8"/>
  </w:num>
  <w:num w:numId="34">
    <w:abstractNumId w:val="13"/>
  </w:num>
  <w:num w:numId="35">
    <w:abstractNumId w:val="38"/>
  </w:num>
  <w:num w:numId="36">
    <w:abstractNumId w:val="34"/>
  </w:num>
  <w:num w:numId="37">
    <w:abstractNumId w:val="16"/>
  </w:num>
  <w:num w:numId="38">
    <w:abstractNumId w:val="33"/>
  </w:num>
  <w:num w:numId="39">
    <w:abstractNumId w:val="9"/>
  </w:num>
  <w:num w:numId="40">
    <w:abstractNumId w:val="10"/>
  </w:num>
  <w:num w:numId="41">
    <w:abstractNumId w:val="21"/>
  </w:num>
  <w:num w:numId="42">
    <w:abstractNumId w:val="26"/>
  </w:num>
  <w:num w:numId="43">
    <w:abstractNumId w:val="42"/>
  </w:num>
  <w:num w:numId="44">
    <w:abstractNumId w:val="3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0901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21F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0F75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6B6E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376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34C9"/>
    <w:rsid w:val="002C4B50"/>
    <w:rsid w:val="002C5A3B"/>
    <w:rsid w:val="002C5F56"/>
    <w:rsid w:val="002D2379"/>
    <w:rsid w:val="002D2D07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518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6E5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A9F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36D9D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13BE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0AE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13BC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5D0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03E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2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686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5D9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346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506D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4FF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13D1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34B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655C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275B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qFormat/>
    <w:rsid w:val="00D0506D"/>
    <w:pPr>
      <w:keepNext/>
      <w:tabs>
        <w:tab w:val="left" w:pos="0"/>
      </w:tabs>
      <w:suppressAutoHyphens/>
      <w:ind w:left="1440" w:firstLine="720"/>
      <w:jc w:val="both"/>
      <w:outlineLvl w:val="4"/>
    </w:pPr>
    <w:rPr>
      <w:b/>
      <w:sz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3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D0506D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aff2">
    <w:name w:val="Знак Знак Знак Знак"/>
    <w:basedOn w:val="a"/>
    <w:rsid w:val="00D0506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WW8Num1z0">
    <w:name w:val="WW8Num1z0"/>
    <w:rsid w:val="00D0506D"/>
  </w:style>
  <w:style w:type="character" w:customStyle="1" w:styleId="WW8Num1z1">
    <w:name w:val="WW8Num1z1"/>
    <w:rsid w:val="00D0506D"/>
  </w:style>
  <w:style w:type="character" w:customStyle="1" w:styleId="WW8Num1z2">
    <w:name w:val="WW8Num1z2"/>
    <w:rsid w:val="00D0506D"/>
  </w:style>
  <w:style w:type="character" w:customStyle="1" w:styleId="WW8Num1z3">
    <w:name w:val="WW8Num1z3"/>
    <w:rsid w:val="00D0506D"/>
  </w:style>
  <w:style w:type="character" w:customStyle="1" w:styleId="WW8Num1z4">
    <w:name w:val="WW8Num1z4"/>
    <w:rsid w:val="00D0506D"/>
  </w:style>
  <w:style w:type="character" w:customStyle="1" w:styleId="WW8Num1z5">
    <w:name w:val="WW8Num1z5"/>
    <w:rsid w:val="00D0506D"/>
  </w:style>
  <w:style w:type="character" w:customStyle="1" w:styleId="WW8Num1z6">
    <w:name w:val="WW8Num1z6"/>
    <w:rsid w:val="00D0506D"/>
  </w:style>
  <w:style w:type="character" w:customStyle="1" w:styleId="WW8Num1z7">
    <w:name w:val="WW8Num1z7"/>
    <w:rsid w:val="00D0506D"/>
  </w:style>
  <w:style w:type="character" w:customStyle="1" w:styleId="WW8Num1z8">
    <w:name w:val="WW8Num1z8"/>
    <w:rsid w:val="00D0506D"/>
  </w:style>
  <w:style w:type="character" w:customStyle="1" w:styleId="2b">
    <w:name w:val="Основной шрифт абзаца2"/>
    <w:rsid w:val="00D0506D"/>
  </w:style>
  <w:style w:type="character" w:customStyle="1" w:styleId="WW8Num1zfalse">
    <w:name w:val="WW8Num1zfalse"/>
    <w:rsid w:val="00D0506D"/>
  </w:style>
  <w:style w:type="character" w:customStyle="1" w:styleId="WW8Num1ztrue">
    <w:name w:val="WW8Num1ztrue"/>
    <w:rsid w:val="00D0506D"/>
  </w:style>
  <w:style w:type="character" w:customStyle="1" w:styleId="WW8Num1ztrue7">
    <w:name w:val="WW8Num1ztrue7"/>
    <w:rsid w:val="00D0506D"/>
  </w:style>
  <w:style w:type="character" w:customStyle="1" w:styleId="WW8Num1ztrue6">
    <w:name w:val="WW8Num1ztrue6"/>
    <w:rsid w:val="00D0506D"/>
  </w:style>
  <w:style w:type="character" w:customStyle="1" w:styleId="WW8Num1ztrue5">
    <w:name w:val="WW8Num1ztrue5"/>
    <w:rsid w:val="00D0506D"/>
  </w:style>
  <w:style w:type="character" w:customStyle="1" w:styleId="WW8Num1ztrue4">
    <w:name w:val="WW8Num1ztrue4"/>
    <w:rsid w:val="00D0506D"/>
  </w:style>
  <w:style w:type="character" w:customStyle="1" w:styleId="WW8Num1ztrue3">
    <w:name w:val="WW8Num1ztrue3"/>
    <w:rsid w:val="00D0506D"/>
  </w:style>
  <w:style w:type="character" w:customStyle="1" w:styleId="WW8Num1ztrue2">
    <w:name w:val="WW8Num1ztrue2"/>
    <w:rsid w:val="00D0506D"/>
  </w:style>
  <w:style w:type="character" w:customStyle="1" w:styleId="WW8Num1ztrue1">
    <w:name w:val="WW8Num1ztrue1"/>
    <w:rsid w:val="00D0506D"/>
  </w:style>
  <w:style w:type="character" w:customStyle="1" w:styleId="WW-WW8Num1ztrue">
    <w:name w:val="WW-WW8Num1ztrue"/>
    <w:rsid w:val="00D0506D"/>
  </w:style>
  <w:style w:type="character" w:customStyle="1" w:styleId="WW-WW8Num1ztrue12">
    <w:name w:val="WW-WW8Num1ztrue12"/>
    <w:rsid w:val="00D0506D"/>
  </w:style>
  <w:style w:type="character" w:customStyle="1" w:styleId="WW-WW8Num1ztrue123">
    <w:name w:val="WW-WW8Num1ztrue123"/>
    <w:rsid w:val="00D0506D"/>
  </w:style>
  <w:style w:type="character" w:customStyle="1" w:styleId="WW-WW8Num1ztrue1234">
    <w:name w:val="WW-WW8Num1ztrue1234"/>
    <w:rsid w:val="00D0506D"/>
  </w:style>
  <w:style w:type="character" w:customStyle="1" w:styleId="WW-WW8Num1ztrue12345">
    <w:name w:val="WW-WW8Num1ztrue12345"/>
    <w:rsid w:val="00D0506D"/>
  </w:style>
  <w:style w:type="character" w:customStyle="1" w:styleId="WW-WW8Num1ztrue123456">
    <w:name w:val="WW-WW8Num1ztrue123456"/>
    <w:rsid w:val="00D0506D"/>
  </w:style>
  <w:style w:type="character" w:customStyle="1" w:styleId="WW-WW8Num1ztrue1234567">
    <w:name w:val="WW-WW8Num1ztrue1234567"/>
    <w:rsid w:val="00D0506D"/>
  </w:style>
  <w:style w:type="character" w:customStyle="1" w:styleId="WW-WW8Num1ztrue11">
    <w:name w:val="WW-WW8Num1ztrue11"/>
    <w:rsid w:val="00D0506D"/>
  </w:style>
  <w:style w:type="character" w:customStyle="1" w:styleId="WW-WW8Num1ztrue121">
    <w:name w:val="WW-WW8Num1ztrue121"/>
    <w:rsid w:val="00D0506D"/>
  </w:style>
  <w:style w:type="character" w:customStyle="1" w:styleId="WW-WW8Num1ztrue1231">
    <w:name w:val="WW-WW8Num1ztrue1231"/>
    <w:rsid w:val="00D0506D"/>
  </w:style>
  <w:style w:type="character" w:customStyle="1" w:styleId="WW-WW8Num1ztrue12341">
    <w:name w:val="WW-WW8Num1ztrue12341"/>
    <w:rsid w:val="00D0506D"/>
  </w:style>
  <w:style w:type="character" w:customStyle="1" w:styleId="WW-WW8Num1ztrue123451">
    <w:name w:val="WW-WW8Num1ztrue123451"/>
    <w:rsid w:val="00D0506D"/>
  </w:style>
  <w:style w:type="character" w:customStyle="1" w:styleId="WW-WW8Num1ztrue1234561">
    <w:name w:val="WW-WW8Num1ztrue1234561"/>
    <w:rsid w:val="00D0506D"/>
  </w:style>
  <w:style w:type="character" w:customStyle="1" w:styleId="WW-WW8Num1ztrue12345671">
    <w:name w:val="WW-WW8Num1ztrue12345671"/>
    <w:rsid w:val="00D0506D"/>
  </w:style>
  <w:style w:type="character" w:customStyle="1" w:styleId="WW-WW8Num1ztrue111">
    <w:name w:val="WW-WW8Num1ztrue111"/>
    <w:rsid w:val="00D0506D"/>
  </w:style>
  <w:style w:type="character" w:customStyle="1" w:styleId="WW-WW8Num1ztrue1211">
    <w:name w:val="WW-WW8Num1ztrue1211"/>
    <w:rsid w:val="00D0506D"/>
  </w:style>
  <w:style w:type="character" w:customStyle="1" w:styleId="WW-WW8Num1ztrue12311">
    <w:name w:val="WW-WW8Num1ztrue12311"/>
    <w:rsid w:val="00D0506D"/>
  </w:style>
  <w:style w:type="character" w:customStyle="1" w:styleId="WW-WW8Num1ztrue123411">
    <w:name w:val="WW-WW8Num1ztrue123411"/>
    <w:rsid w:val="00D0506D"/>
  </w:style>
  <w:style w:type="character" w:customStyle="1" w:styleId="WW-WW8Num1ztrue1234511">
    <w:name w:val="WW-WW8Num1ztrue1234511"/>
    <w:rsid w:val="00D0506D"/>
  </w:style>
  <w:style w:type="character" w:customStyle="1" w:styleId="WW-WW8Num1ztrue12345611">
    <w:name w:val="WW-WW8Num1ztrue12345611"/>
    <w:rsid w:val="00D0506D"/>
  </w:style>
  <w:style w:type="character" w:customStyle="1" w:styleId="WW-WW8Num1ztrue123456711">
    <w:name w:val="WW-WW8Num1ztrue123456711"/>
    <w:rsid w:val="00D0506D"/>
  </w:style>
  <w:style w:type="character" w:customStyle="1" w:styleId="WW-WW8Num1ztrue1111">
    <w:name w:val="WW-WW8Num1ztrue1111"/>
    <w:rsid w:val="00D0506D"/>
  </w:style>
  <w:style w:type="character" w:customStyle="1" w:styleId="WW-WW8Num1ztrue12111">
    <w:name w:val="WW-WW8Num1ztrue12111"/>
    <w:rsid w:val="00D0506D"/>
  </w:style>
  <w:style w:type="character" w:customStyle="1" w:styleId="WW-WW8Num1ztrue123111">
    <w:name w:val="WW-WW8Num1ztrue123111"/>
    <w:rsid w:val="00D0506D"/>
  </w:style>
  <w:style w:type="character" w:customStyle="1" w:styleId="WW-WW8Num1ztrue1234111">
    <w:name w:val="WW-WW8Num1ztrue1234111"/>
    <w:rsid w:val="00D0506D"/>
  </w:style>
  <w:style w:type="character" w:customStyle="1" w:styleId="WW-WW8Num1ztrue12345111">
    <w:name w:val="WW-WW8Num1ztrue12345111"/>
    <w:rsid w:val="00D0506D"/>
  </w:style>
  <w:style w:type="character" w:customStyle="1" w:styleId="WW-WW8Num1ztrue123456111">
    <w:name w:val="WW-WW8Num1ztrue123456111"/>
    <w:rsid w:val="00D0506D"/>
  </w:style>
  <w:style w:type="character" w:customStyle="1" w:styleId="1a">
    <w:name w:val="Основной шрифт абзаца1"/>
    <w:rsid w:val="00D0506D"/>
  </w:style>
  <w:style w:type="character" w:customStyle="1" w:styleId="aff3">
    <w:name w:val="Знак Знак"/>
    <w:rsid w:val="00D0506D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aff4">
    <w:name w:val="Символ нумерации"/>
    <w:rsid w:val="00D0506D"/>
  </w:style>
  <w:style w:type="paragraph" w:customStyle="1" w:styleId="aff5">
    <w:name w:val="Заголовок"/>
    <w:basedOn w:val="a"/>
    <w:next w:val="a7"/>
    <w:rsid w:val="00D0506D"/>
    <w:pPr>
      <w:keepNext/>
      <w:suppressAutoHyphens/>
      <w:spacing w:before="240" w:after="120"/>
    </w:pPr>
    <w:rPr>
      <w:rFonts w:ascii="Arial" w:eastAsia="Lucida Sans Unicode" w:hAnsi="Arial" w:cs="Mangal"/>
      <w:szCs w:val="28"/>
      <w:lang w:eastAsia="ar-SA"/>
    </w:rPr>
  </w:style>
  <w:style w:type="paragraph" w:styleId="aff6">
    <w:name w:val="List"/>
    <w:basedOn w:val="a7"/>
    <w:rsid w:val="00D0506D"/>
    <w:pPr>
      <w:suppressAutoHyphens/>
    </w:pPr>
    <w:rPr>
      <w:rFonts w:cs="Mangal"/>
      <w:sz w:val="20"/>
      <w:lang w:eastAsia="ar-SA"/>
    </w:rPr>
  </w:style>
  <w:style w:type="paragraph" w:customStyle="1" w:styleId="1b">
    <w:name w:val="Название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c">
    <w:name w:val="Указатель2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1c">
    <w:name w:val="Название объекта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ConsPlusCell">
    <w:name w:val="ConsPlusCell"/>
    <w:rsid w:val="00D050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xt1cl">
    <w:name w:val="text1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text3cl">
    <w:name w:val="text3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7">
    <w:name w:val="Содержимое таблицы"/>
    <w:basedOn w:val="a"/>
    <w:rsid w:val="00D0506D"/>
    <w:pPr>
      <w:suppressLineNumbers/>
      <w:suppressAutoHyphens/>
    </w:pPr>
    <w:rPr>
      <w:sz w:val="20"/>
      <w:lang w:eastAsia="ar-SA"/>
    </w:rPr>
  </w:style>
  <w:style w:type="paragraph" w:customStyle="1" w:styleId="aff8">
    <w:name w:val="Заголовок таблицы"/>
    <w:basedOn w:val="aff7"/>
    <w:rsid w:val="00D0506D"/>
    <w:pPr>
      <w:jc w:val="center"/>
    </w:pPr>
    <w:rPr>
      <w:b/>
      <w:bCs/>
    </w:rPr>
  </w:style>
  <w:style w:type="paragraph" w:styleId="aff9">
    <w:name w:val="Normal (Web)"/>
    <w:basedOn w:val="a"/>
    <w:unhideWhenUsed/>
    <w:rsid w:val="00D0506D"/>
    <w:pPr>
      <w:spacing w:before="100" w:beforeAutospacing="1" w:after="100" w:afterAutospacing="1"/>
    </w:pPr>
    <w:rPr>
      <w:sz w:val="24"/>
      <w:szCs w:val="24"/>
    </w:rPr>
  </w:style>
  <w:style w:type="paragraph" w:styleId="affa">
    <w:name w:val="Plain Text"/>
    <w:basedOn w:val="a"/>
    <w:link w:val="affb"/>
    <w:uiPriority w:val="99"/>
    <w:rsid w:val="00D0506D"/>
    <w:rPr>
      <w:rFonts w:ascii="Courier New" w:eastAsia="Calibri" w:hAnsi="Courier New"/>
    </w:rPr>
  </w:style>
  <w:style w:type="character" w:customStyle="1" w:styleId="affb">
    <w:name w:val="Текст Знак"/>
    <w:basedOn w:val="a0"/>
    <w:link w:val="affa"/>
    <w:uiPriority w:val="99"/>
    <w:rsid w:val="00D0506D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qFormat/>
    <w:rsid w:val="00D0506D"/>
    <w:pPr>
      <w:keepNext/>
      <w:tabs>
        <w:tab w:val="left" w:pos="0"/>
      </w:tabs>
      <w:suppressAutoHyphens/>
      <w:ind w:left="1440" w:firstLine="720"/>
      <w:jc w:val="both"/>
      <w:outlineLvl w:val="4"/>
    </w:pPr>
    <w:rPr>
      <w:b/>
      <w:sz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3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D0506D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aff2">
    <w:name w:val="Знак Знак Знак Знак"/>
    <w:basedOn w:val="a"/>
    <w:rsid w:val="00D0506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WW8Num1z0">
    <w:name w:val="WW8Num1z0"/>
    <w:rsid w:val="00D0506D"/>
  </w:style>
  <w:style w:type="character" w:customStyle="1" w:styleId="WW8Num1z1">
    <w:name w:val="WW8Num1z1"/>
    <w:rsid w:val="00D0506D"/>
  </w:style>
  <w:style w:type="character" w:customStyle="1" w:styleId="WW8Num1z2">
    <w:name w:val="WW8Num1z2"/>
    <w:rsid w:val="00D0506D"/>
  </w:style>
  <w:style w:type="character" w:customStyle="1" w:styleId="WW8Num1z3">
    <w:name w:val="WW8Num1z3"/>
    <w:rsid w:val="00D0506D"/>
  </w:style>
  <w:style w:type="character" w:customStyle="1" w:styleId="WW8Num1z4">
    <w:name w:val="WW8Num1z4"/>
    <w:rsid w:val="00D0506D"/>
  </w:style>
  <w:style w:type="character" w:customStyle="1" w:styleId="WW8Num1z5">
    <w:name w:val="WW8Num1z5"/>
    <w:rsid w:val="00D0506D"/>
  </w:style>
  <w:style w:type="character" w:customStyle="1" w:styleId="WW8Num1z6">
    <w:name w:val="WW8Num1z6"/>
    <w:rsid w:val="00D0506D"/>
  </w:style>
  <w:style w:type="character" w:customStyle="1" w:styleId="WW8Num1z7">
    <w:name w:val="WW8Num1z7"/>
    <w:rsid w:val="00D0506D"/>
  </w:style>
  <w:style w:type="character" w:customStyle="1" w:styleId="WW8Num1z8">
    <w:name w:val="WW8Num1z8"/>
    <w:rsid w:val="00D0506D"/>
  </w:style>
  <w:style w:type="character" w:customStyle="1" w:styleId="2b">
    <w:name w:val="Основной шрифт абзаца2"/>
    <w:rsid w:val="00D0506D"/>
  </w:style>
  <w:style w:type="character" w:customStyle="1" w:styleId="WW8Num1zfalse">
    <w:name w:val="WW8Num1zfalse"/>
    <w:rsid w:val="00D0506D"/>
  </w:style>
  <w:style w:type="character" w:customStyle="1" w:styleId="WW8Num1ztrue">
    <w:name w:val="WW8Num1ztrue"/>
    <w:rsid w:val="00D0506D"/>
  </w:style>
  <w:style w:type="character" w:customStyle="1" w:styleId="WW8Num1ztrue7">
    <w:name w:val="WW8Num1ztrue7"/>
    <w:rsid w:val="00D0506D"/>
  </w:style>
  <w:style w:type="character" w:customStyle="1" w:styleId="WW8Num1ztrue6">
    <w:name w:val="WW8Num1ztrue6"/>
    <w:rsid w:val="00D0506D"/>
  </w:style>
  <w:style w:type="character" w:customStyle="1" w:styleId="WW8Num1ztrue5">
    <w:name w:val="WW8Num1ztrue5"/>
    <w:rsid w:val="00D0506D"/>
  </w:style>
  <w:style w:type="character" w:customStyle="1" w:styleId="WW8Num1ztrue4">
    <w:name w:val="WW8Num1ztrue4"/>
    <w:rsid w:val="00D0506D"/>
  </w:style>
  <w:style w:type="character" w:customStyle="1" w:styleId="WW8Num1ztrue3">
    <w:name w:val="WW8Num1ztrue3"/>
    <w:rsid w:val="00D0506D"/>
  </w:style>
  <w:style w:type="character" w:customStyle="1" w:styleId="WW8Num1ztrue2">
    <w:name w:val="WW8Num1ztrue2"/>
    <w:rsid w:val="00D0506D"/>
  </w:style>
  <w:style w:type="character" w:customStyle="1" w:styleId="WW8Num1ztrue1">
    <w:name w:val="WW8Num1ztrue1"/>
    <w:rsid w:val="00D0506D"/>
  </w:style>
  <w:style w:type="character" w:customStyle="1" w:styleId="WW-WW8Num1ztrue">
    <w:name w:val="WW-WW8Num1ztrue"/>
    <w:rsid w:val="00D0506D"/>
  </w:style>
  <w:style w:type="character" w:customStyle="1" w:styleId="WW-WW8Num1ztrue12">
    <w:name w:val="WW-WW8Num1ztrue12"/>
    <w:rsid w:val="00D0506D"/>
  </w:style>
  <w:style w:type="character" w:customStyle="1" w:styleId="WW-WW8Num1ztrue123">
    <w:name w:val="WW-WW8Num1ztrue123"/>
    <w:rsid w:val="00D0506D"/>
  </w:style>
  <w:style w:type="character" w:customStyle="1" w:styleId="WW-WW8Num1ztrue1234">
    <w:name w:val="WW-WW8Num1ztrue1234"/>
    <w:rsid w:val="00D0506D"/>
  </w:style>
  <w:style w:type="character" w:customStyle="1" w:styleId="WW-WW8Num1ztrue12345">
    <w:name w:val="WW-WW8Num1ztrue12345"/>
    <w:rsid w:val="00D0506D"/>
  </w:style>
  <w:style w:type="character" w:customStyle="1" w:styleId="WW-WW8Num1ztrue123456">
    <w:name w:val="WW-WW8Num1ztrue123456"/>
    <w:rsid w:val="00D0506D"/>
  </w:style>
  <w:style w:type="character" w:customStyle="1" w:styleId="WW-WW8Num1ztrue1234567">
    <w:name w:val="WW-WW8Num1ztrue1234567"/>
    <w:rsid w:val="00D0506D"/>
  </w:style>
  <w:style w:type="character" w:customStyle="1" w:styleId="WW-WW8Num1ztrue11">
    <w:name w:val="WW-WW8Num1ztrue11"/>
    <w:rsid w:val="00D0506D"/>
  </w:style>
  <w:style w:type="character" w:customStyle="1" w:styleId="WW-WW8Num1ztrue121">
    <w:name w:val="WW-WW8Num1ztrue121"/>
    <w:rsid w:val="00D0506D"/>
  </w:style>
  <w:style w:type="character" w:customStyle="1" w:styleId="WW-WW8Num1ztrue1231">
    <w:name w:val="WW-WW8Num1ztrue1231"/>
    <w:rsid w:val="00D0506D"/>
  </w:style>
  <w:style w:type="character" w:customStyle="1" w:styleId="WW-WW8Num1ztrue12341">
    <w:name w:val="WW-WW8Num1ztrue12341"/>
    <w:rsid w:val="00D0506D"/>
  </w:style>
  <w:style w:type="character" w:customStyle="1" w:styleId="WW-WW8Num1ztrue123451">
    <w:name w:val="WW-WW8Num1ztrue123451"/>
    <w:rsid w:val="00D0506D"/>
  </w:style>
  <w:style w:type="character" w:customStyle="1" w:styleId="WW-WW8Num1ztrue1234561">
    <w:name w:val="WW-WW8Num1ztrue1234561"/>
    <w:rsid w:val="00D0506D"/>
  </w:style>
  <w:style w:type="character" w:customStyle="1" w:styleId="WW-WW8Num1ztrue12345671">
    <w:name w:val="WW-WW8Num1ztrue12345671"/>
    <w:rsid w:val="00D0506D"/>
  </w:style>
  <w:style w:type="character" w:customStyle="1" w:styleId="WW-WW8Num1ztrue111">
    <w:name w:val="WW-WW8Num1ztrue111"/>
    <w:rsid w:val="00D0506D"/>
  </w:style>
  <w:style w:type="character" w:customStyle="1" w:styleId="WW-WW8Num1ztrue1211">
    <w:name w:val="WW-WW8Num1ztrue1211"/>
    <w:rsid w:val="00D0506D"/>
  </w:style>
  <w:style w:type="character" w:customStyle="1" w:styleId="WW-WW8Num1ztrue12311">
    <w:name w:val="WW-WW8Num1ztrue12311"/>
    <w:rsid w:val="00D0506D"/>
  </w:style>
  <w:style w:type="character" w:customStyle="1" w:styleId="WW-WW8Num1ztrue123411">
    <w:name w:val="WW-WW8Num1ztrue123411"/>
    <w:rsid w:val="00D0506D"/>
  </w:style>
  <w:style w:type="character" w:customStyle="1" w:styleId="WW-WW8Num1ztrue1234511">
    <w:name w:val="WW-WW8Num1ztrue1234511"/>
    <w:rsid w:val="00D0506D"/>
  </w:style>
  <w:style w:type="character" w:customStyle="1" w:styleId="WW-WW8Num1ztrue12345611">
    <w:name w:val="WW-WW8Num1ztrue12345611"/>
    <w:rsid w:val="00D0506D"/>
  </w:style>
  <w:style w:type="character" w:customStyle="1" w:styleId="WW-WW8Num1ztrue123456711">
    <w:name w:val="WW-WW8Num1ztrue123456711"/>
    <w:rsid w:val="00D0506D"/>
  </w:style>
  <w:style w:type="character" w:customStyle="1" w:styleId="WW-WW8Num1ztrue1111">
    <w:name w:val="WW-WW8Num1ztrue1111"/>
    <w:rsid w:val="00D0506D"/>
  </w:style>
  <w:style w:type="character" w:customStyle="1" w:styleId="WW-WW8Num1ztrue12111">
    <w:name w:val="WW-WW8Num1ztrue12111"/>
    <w:rsid w:val="00D0506D"/>
  </w:style>
  <w:style w:type="character" w:customStyle="1" w:styleId="WW-WW8Num1ztrue123111">
    <w:name w:val="WW-WW8Num1ztrue123111"/>
    <w:rsid w:val="00D0506D"/>
  </w:style>
  <w:style w:type="character" w:customStyle="1" w:styleId="WW-WW8Num1ztrue1234111">
    <w:name w:val="WW-WW8Num1ztrue1234111"/>
    <w:rsid w:val="00D0506D"/>
  </w:style>
  <w:style w:type="character" w:customStyle="1" w:styleId="WW-WW8Num1ztrue12345111">
    <w:name w:val="WW-WW8Num1ztrue12345111"/>
    <w:rsid w:val="00D0506D"/>
  </w:style>
  <w:style w:type="character" w:customStyle="1" w:styleId="WW-WW8Num1ztrue123456111">
    <w:name w:val="WW-WW8Num1ztrue123456111"/>
    <w:rsid w:val="00D0506D"/>
  </w:style>
  <w:style w:type="character" w:customStyle="1" w:styleId="1a">
    <w:name w:val="Основной шрифт абзаца1"/>
    <w:rsid w:val="00D0506D"/>
  </w:style>
  <w:style w:type="character" w:customStyle="1" w:styleId="aff3">
    <w:name w:val="Знак Знак"/>
    <w:rsid w:val="00D0506D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aff4">
    <w:name w:val="Символ нумерации"/>
    <w:rsid w:val="00D0506D"/>
  </w:style>
  <w:style w:type="paragraph" w:customStyle="1" w:styleId="aff5">
    <w:name w:val="Заголовок"/>
    <w:basedOn w:val="a"/>
    <w:next w:val="a7"/>
    <w:rsid w:val="00D0506D"/>
    <w:pPr>
      <w:keepNext/>
      <w:suppressAutoHyphens/>
      <w:spacing w:before="240" w:after="120"/>
    </w:pPr>
    <w:rPr>
      <w:rFonts w:ascii="Arial" w:eastAsia="Lucida Sans Unicode" w:hAnsi="Arial" w:cs="Mangal"/>
      <w:szCs w:val="28"/>
      <w:lang w:eastAsia="ar-SA"/>
    </w:rPr>
  </w:style>
  <w:style w:type="paragraph" w:styleId="aff6">
    <w:name w:val="List"/>
    <w:basedOn w:val="a7"/>
    <w:rsid w:val="00D0506D"/>
    <w:pPr>
      <w:suppressAutoHyphens/>
    </w:pPr>
    <w:rPr>
      <w:rFonts w:cs="Mangal"/>
      <w:sz w:val="20"/>
      <w:lang w:eastAsia="ar-SA"/>
    </w:rPr>
  </w:style>
  <w:style w:type="paragraph" w:customStyle="1" w:styleId="1b">
    <w:name w:val="Название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c">
    <w:name w:val="Указатель2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1c">
    <w:name w:val="Название объекта1"/>
    <w:basedOn w:val="a"/>
    <w:rsid w:val="00D0506D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"/>
    <w:rsid w:val="00D0506D"/>
    <w:pPr>
      <w:suppressLineNumbers/>
      <w:suppressAutoHyphens/>
    </w:pPr>
    <w:rPr>
      <w:rFonts w:cs="Mangal"/>
      <w:sz w:val="20"/>
      <w:lang w:eastAsia="ar-SA"/>
    </w:rPr>
  </w:style>
  <w:style w:type="paragraph" w:customStyle="1" w:styleId="ConsPlusCell">
    <w:name w:val="ConsPlusCell"/>
    <w:rsid w:val="00D050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xt1cl">
    <w:name w:val="text1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text3cl">
    <w:name w:val="text3cl"/>
    <w:basedOn w:val="a"/>
    <w:rsid w:val="00D0506D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7">
    <w:name w:val="Содержимое таблицы"/>
    <w:basedOn w:val="a"/>
    <w:rsid w:val="00D0506D"/>
    <w:pPr>
      <w:suppressLineNumbers/>
      <w:suppressAutoHyphens/>
    </w:pPr>
    <w:rPr>
      <w:sz w:val="20"/>
      <w:lang w:eastAsia="ar-SA"/>
    </w:rPr>
  </w:style>
  <w:style w:type="paragraph" w:customStyle="1" w:styleId="aff8">
    <w:name w:val="Заголовок таблицы"/>
    <w:basedOn w:val="aff7"/>
    <w:rsid w:val="00D0506D"/>
    <w:pPr>
      <w:jc w:val="center"/>
    </w:pPr>
    <w:rPr>
      <w:b/>
      <w:bCs/>
    </w:rPr>
  </w:style>
  <w:style w:type="paragraph" w:styleId="aff9">
    <w:name w:val="Normal (Web)"/>
    <w:basedOn w:val="a"/>
    <w:unhideWhenUsed/>
    <w:rsid w:val="00D0506D"/>
    <w:pPr>
      <w:spacing w:before="100" w:beforeAutospacing="1" w:after="100" w:afterAutospacing="1"/>
    </w:pPr>
    <w:rPr>
      <w:sz w:val="24"/>
      <w:szCs w:val="24"/>
    </w:rPr>
  </w:style>
  <w:style w:type="paragraph" w:styleId="affa">
    <w:name w:val="Plain Text"/>
    <w:basedOn w:val="a"/>
    <w:link w:val="affb"/>
    <w:uiPriority w:val="99"/>
    <w:rsid w:val="00D0506D"/>
    <w:rPr>
      <w:rFonts w:ascii="Courier New" w:eastAsia="Calibri" w:hAnsi="Courier New"/>
    </w:rPr>
  </w:style>
  <w:style w:type="character" w:customStyle="1" w:styleId="affb">
    <w:name w:val="Текст Знак"/>
    <w:basedOn w:val="a0"/>
    <w:link w:val="affa"/>
    <w:uiPriority w:val="99"/>
    <w:rsid w:val="00D0506D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30DDF-B0D0-43D8-B047-306EA4766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14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547</cp:revision>
  <cp:lastPrinted>2022-12-02T08:09:00Z</cp:lastPrinted>
  <dcterms:created xsi:type="dcterms:W3CDTF">2019-06-11T05:23:00Z</dcterms:created>
  <dcterms:modified xsi:type="dcterms:W3CDTF">2022-12-02T09:23:00Z</dcterms:modified>
</cp:coreProperties>
</file>